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C1" w:rsidRPr="00C60076" w:rsidRDefault="00171AC1" w:rsidP="00171AC1">
      <w:pPr>
        <w:jc w:val="center"/>
        <w:rPr>
          <w:rFonts w:ascii="Arial" w:hAnsi="Arial" w:cs="Arial"/>
          <w:sz w:val="32"/>
          <w:szCs w:val="28"/>
        </w:rPr>
      </w:pPr>
      <w:r w:rsidRPr="00C60076">
        <w:rPr>
          <w:rFonts w:ascii="Arial" w:hAnsi="Arial" w:cs="Arial"/>
          <w:sz w:val="32"/>
          <w:szCs w:val="28"/>
        </w:rPr>
        <w:t>Томская область</w:t>
      </w:r>
    </w:p>
    <w:p w:rsidR="00171AC1" w:rsidRPr="00C60076" w:rsidRDefault="00171AC1" w:rsidP="00171AC1">
      <w:pPr>
        <w:pStyle w:val="1"/>
        <w:jc w:val="center"/>
        <w:rPr>
          <w:rFonts w:ascii="Arial" w:hAnsi="Arial" w:cs="Arial"/>
          <w:bCs/>
          <w:spacing w:val="34"/>
          <w:sz w:val="32"/>
          <w:szCs w:val="28"/>
        </w:rPr>
      </w:pPr>
      <w:r w:rsidRPr="00C60076">
        <w:rPr>
          <w:rFonts w:ascii="Arial" w:hAnsi="Arial" w:cs="Arial"/>
          <w:bCs/>
          <w:spacing w:val="34"/>
          <w:sz w:val="32"/>
          <w:szCs w:val="28"/>
        </w:rPr>
        <w:t>Верхнекетский район</w:t>
      </w:r>
    </w:p>
    <w:p w:rsidR="00171AC1" w:rsidRPr="00C60076" w:rsidRDefault="00171AC1" w:rsidP="00171AC1">
      <w:pPr>
        <w:pStyle w:val="1"/>
        <w:jc w:val="center"/>
        <w:rPr>
          <w:rFonts w:ascii="Arial" w:hAnsi="Arial" w:cs="Arial"/>
          <w:sz w:val="32"/>
          <w:szCs w:val="28"/>
        </w:rPr>
      </w:pPr>
      <w:r w:rsidRPr="00C60076">
        <w:rPr>
          <w:rFonts w:ascii="Arial" w:hAnsi="Arial" w:cs="Arial"/>
          <w:sz w:val="32"/>
          <w:szCs w:val="28"/>
        </w:rPr>
        <w:t>Совет Сайгинского сельского поселения</w:t>
      </w:r>
    </w:p>
    <w:p w:rsidR="00171AC1" w:rsidRPr="00C60076" w:rsidRDefault="00171AC1" w:rsidP="00171AC1">
      <w:pPr>
        <w:jc w:val="center"/>
        <w:rPr>
          <w:rFonts w:ascii="Arial" w:hAnsi="Arial" w:cs="Arial"/>
          <w:sz w:val="28"/>
        </w:rPr>
      </w:pPr>
    </w:p>
    <w:p w:rsidR="00171AC1" w:rsidRPr="00C60076" w:rsidRDefault="00C0671F" w:rsidP="00171AC1">
      <w:pPr>
        <w:jc w:val="center"/>
        <w:rPr>
          <w:rFonts w:ascii="Arial" w:hAnsi="Arial" w:cs="Arial"/>
          <w:sz w:val="28"/>
        </w:rPr>
      </w:pPr>
      <w:r>
        <w:rPr>
          <w:rFonts w:ascii="Arial" w:hAnsi="Arial" w:cs="Arial"/>
          <w:sz w:val="28"/>
        </w:rPr>
        <w:t>РЕШЕНИЕ</w:t>
      </w:r>
    </w:p>
    <w:p w:rsidR="00171AC1" w:rsidRPr="00C60076" w:rsidRDefault="00171AC1" w:rsidP="00171AC1">
      <w:pPr>
        <w:rPr>
          <w:rFonts w:ascii="Arial" w:hAnsi="Arial" w:cs="Arial"/>
          <w:sz w:val="28"/>
        </w:rPr>
      </w:pPr>
    </w:p>
    <w:p w:rsidR="00171AC1" w:rsidRPr="00C0671F" w:rsidRDefault="00C0671F" w:rsidP="00171AC1">
      <w:pPr>
        <w:rPr>
          <w:rFonts w:ascii="Arial" w:hAnsi="Arial" w:cs="Arial"/>
        </w:rPr>
      </w:pPr>
      <w:r w:rsidRPr="00C0671F">
        <w:rPr>
          <w:rFonts w:ascii="Arial" w:hAnsi="Arial" w:cs="Arial"/>
        </w:rPr>
        <w:t xml:space="preserve">«28» декабря 2017 года </w:t>
      </w:r>
      <w:r w:rsidRPr="00C0671F">
        <w:rPr>
          <w:rFonts w:ascii="Arial" w:hAnsi="Arial" w:cs="Arial"/>
        </w:rPr>
        <w:tab/>
      </w:r>
      <w:r w:rsidRPr="00C0671F">
        <w:rPr>
          <w:rFonts w:ascii="Arial" w:hAnsi="Arial" w:cs="Arial"/>
        </w:rPr>
        <w:tab/>
      </w:r>
      <w:r w:rsidRPr="00C0671F">
        <w:rPr>
          <w:rFonts w:ascii="Arial" w:hAnsi="Arial" w:cs="Arial"/>
        </w:rPr>
        <w:tab/>
        <w:t xml:space="preserve">      </w:t>
      </w:r>
      <w:r w:rsidRPr="00C0671F">
        <w:rPr>
          <w:rFonts w:ascii="Arial" w:hAnsi="Arial" w:cs="Arial"/>
        </w:rPr>
        <w:tab/>
        <w:t xml:space="preserve">            </w:t>
      </w:r>
      <w:r w:rsidRPr="00C0671F">
        <w:rPr>
          <w:rFonts w:ascii="Arial" w:hAnsi="Arial" w:cs="Arial"/>
        </w:rPr>
        <w:tab/>
      </w:r>
      <w:r w:rsidRPr="00C0671F">
        <w:rPr>
          <w:rFonts w:ascii="Arial" w:hAnsi="Arial" w:cs="Arial"/>
        </w:rPr>
        <w:tab/>
      </w:r>
      <w:r w:rsidRPr="00C0671F">
        <w:rPr>
          <w:rFonts w:ascii="Arial" w:hAnsi="Arial" w:cs="Arial"/>
        </w:rPr>
        <w:tab/>
      </w:r>
      <w:r w:rsidRPr="00C0671F">
        <w:rPr>
          <w:rFonts w:ascii="Arial" w:hAnsi="Arial" w:cs="Arial"/>
        </w:rPr>
        <w:tab/>
      </w:r>
      <w:r>
        <w:rPr>
          <w:rFonts w:ascii="Arial" w:hAnsi="Arial" w:cs="Arial"/>
        </w:rPr>
        <w:tab/>
      </w:r>
      <w:r w:rsidRPr="00C0671F">
        <w:rPr>
          <w:rFonts w:ascii="Arial" w:hAnsi="Arial" w:cs="Arial"/>
        </w:rPr>
        <w:t>№</w:t>
      </w:r>
      <w:r w:rsidR="003B66DA">
        <w:rPr>
          <w:rFonts w:ascii="Arial" w:hAnsi="Arial" w:cs="Arial"/>
        </w:rPr>
        <w:t xml:space="preserve"> 43</w:t>
      </w:r>
    </w:p>
    <w:p w:rsidR="00171AC1" w:rsidRPr="00C60076" w:rsidRDefault="00171AC1" w:rsidP="00171AC1">
      <w:pPr>
        <w:widowControl w:val="0"/>
        <w:autoSpaceDE w:val="0"/>
        <w:autoSpaceDN w:val="0"/>
        <w:adjustRightInd w:val="0"/>
        <w:rPr>
          <w:rFonts w:ascii="Arial" w:hAnsi="Arial" w:cs="Arial"/>
          <w:bCs/>
          <w:sz w:val="22"/>
          <w:szCs w:val="20"/>
        </w:rPr>
      </w:pPr>
    </w:p>
    <w:p w:rsidR="00A03FAC" w:rsidRDefault="00C0671F" w:rsidP="00171AC1">
      <w:pPr>
        <w:widowControl w:val="0"/>
        <w:autoSpaceDE w:val="0"/>
        <w:autoSpaceDN w:val="0"/>
        <w:adjustRightInd w:val="0"/>
        <w:jc w:val="center"/>
        <w:rPr>
          <w:rFonts w:ascii="Arial" w:hAnsi="Arial" w:cs="Arial"/>
          <w:b/>
          <w:szCs w:val="22"/>
        </w:rPr>
      </w:pPr>
      <w:r>
        <w:rPr>
          <w:rFonts w:ascii="Arial" w:hAnsi="Arial" w:cs="Arial"/>
          <w:b/>
          <w:szCs w:val="22"/>
        </w:rPr>
        <w:t xml:space="preserve">О </w:t>
      </w:r>
      <w:r w:rsidR="00171AC1" w:rsidRPr="00C60076">
        <w:rPr>
          <w:rFonts w:ascii="Arial" w:hAnsi="Arial" w:cs="Arial"/>
          <w:b/>
          <w:szCs w:val="22"/>
        </w:rPr>
        <w:t>местном бюджете муниципального образования Сайгинское сельское поселение Верхнекетского района Томской области на 2018 год</w:t>
      </w:r>
      <w:r w:rsidR="00596E87">
        <w:rPr>
          <w:rFonts w:ascii="Arial" w:hAnsi="Arial" w:cs="Arial"/>
          <w:b/>
          <w:szCs w:val="22"/>
        </w:rPr>
        <w:t xml:space="preserve"> </w:t>
      </w:r>
    </w:p>
    <w:p w:rsidR="00171AC1" w:rsidRPr="00A03FAC" w:rsidRDefault="00596E87" w:rsidP="00171AC1">
      <w:pPr>
        <w:widowControl w:val="0"/>
        <w:autoSpaceDE w:val="0"/>
        <w:autoSpaceDN w:val="0"/>
        <w:adjustRightInd w:val="0"/>
        <w:jc w:val="center"/>
        <w:rPr>
          <w:rFonts w:ascii="Arial" w:hAnsi="Arial" w:cs="Arial"/>
          <w:bCs/>
          <w:sz w:val="18"/>
          <w:szCs w:val="20"/>
        </w:rPr>
      </w:pPr>
      <w:r w:rsidRPr="00A03FAC">
        <w:rPr>
          <w:rFonts w:ascii="Arial" w:hAnsi="Arial" w:cs="Arial"/>
          <w:sz w:val="20"/>
          <w:szCs w:val="22"/>
        </w:rPr>
        <w:t>(в редакции решени</w:t>
      </w:r>
      <w:r w:rsidR="00F74896">
        <w:rPr>
          <w:rFonts w:ascii="Arial" w:hAnsi="Arial" w:cs="Arial"/>
          <w:sz w:val="20"/>
          <w:szCs w:val="22"/>
        </w:rPr>
        <w:t>й</w:t>
      </w:r>
      <w:r w:rsidRPr="00A03FAC">
        <w:rPr>
          <w:rFonts w:ascii="Arial" w:hAnsi="Arial" w:cs="Arial"/>
          <w:sz w:val="20"/>
          <w:szCs w:val="22"/>
        </w:rPr>
        <w:t xml:space="preserve"> от 30.03.2018 № 4</w:t>
      </w:r>
      <w:r w:rsidR="00F73BCB">
        <w:rPr>
          <w:rFonts w:ascii="Arial" w:hAnsi="Arial" w:cs="Arial"/>
          <w:sz w:val="20"/>
          <w:szCs w:val="22"/>
        </w:rPr>
        <w:t>, от 04.06.2018 №10</w:t>
      </w:r>
      <w:r w:rsidR="006D48E3">
        <w:rPr>
          <w:rFonts w:ascii="Arial" w:hAnsi="Arial" w:cs="Arial"/>
          <w:sz w:val="20"/>
          <w:szCs w:val="22"/>
        </w:rPr>
        <w:t>, от 30.07.2018 №17</w:t>
      </w:r>
      <w:r w:rsidR="00A46536">
        <w:rPr>
          <w:rFonts w:ascii="Arial" w:hAnsi="Arial" w:cs="Arial"/>
          <w:sz w:val="20"/>
          <w:szCs w:val="22"/>
        </w:rPr>
        <w:t>, от 14.12.2018 №26</w:t>
      </w:r>
      <w:r w:rsidR="002F7E8F">
        <w:rPr>
          <w:rFonts w:ascii="Arial" w:hAnsi="Arial" w:cs="Arial"/>
          <w:sz w:val="20"/>
          <w:szCs w:val="22"/>
        </w:rPr>
        <w:t>, от 28.12.2018 №28</w:t>
      </w:r>
      <w:r w:rsidRPr="00A03FAC">
        <w:rPr>
          <w:rFonts w:ascii="Arial" w:hAnsi="Arial" w:cs="Arial"/>
          <w:sz w:val="20"/>
          <w:szCs w:val="22"/>
        </w:rPr>
        <w:t>)</w:t>
      </w:r>
    </w:p>
    <w:p w:rsidR="00171AC1" w:rsidRPr="00C60076" w:rsidRDefault="00171AC1" w:rsidP="00171AC1">
      <w:pPr>
        <w:rPr>
          <w:rFonts w:ascii="Arial" w:hAnsi="Arial" w:cs="Arial"/>
          <w:sz w:val="22"/>
          <w:szCs w:val="20"/>
        </w:rPr>
      </w:pPr>
    </w:p>
    <w:p w:rsidR="009948C9" w:rsidRPr="00C60076" w:rsidRDefault="00171AC1" w:rsidP="009948C9">
      <w:pPr>
        <w:shd w:val="clear" w:color="auto" w:fill="FFFFFF"/>
        <w:jc w:val="both"/>
        <w:rPr>
          <w:rFonts w:ascii="Arial" w:hAnsi="Arial" w:cs="Arial"/>
          <w:sz w:val="21"/>
          <w:szCs w:val="21"/>
        </w:rPr>
      </w:pPr>
      <w:r w:rsidRPr="00C60076">
        <w:rPr>
          <w:rFonts w:ascii="Arial" w:hAnsi="Arial" w:cs="Arial"/>
          <w:sz w:val="21"/>
          <w:szCs w:val="21"/>
        </w:rPr>
        <w:t xml:space="preserve"> </w:t>
      </w:r>
      <w:r w:rsidRPr="00C60076">
        <w:rPr>
          <w:rFonts w:ascii="Arial" w:hAnsi="Arial" w:cs="Arial"/>
          <w:sz w:val="21"/>
          <w:szCs w:val="21"/>
        </w:rPr>
        <w:tab/>
        <w:t xml:space="preserve">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на 2018  год»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от 24.04.2014 №15 </w:t>
      </w:r>
      <w:r w:rsidR="009948C9" w:rsidRPr="00C60076">
        <w:rPr>
          <w:rFonts w:ascii="Arial" w:hAnsi="Arial" w:cs="Arial"/>
          <w:sz w:val="21"/>
          <w:szCs w:val="21"/>
        </w:rPr>
        <w:t>(в редакции от 31.03.2015 № 06, от 25.03.2016 № 04, от 03.03.2017 №04, от 15.06.2017 №19, от 24.11.2017 №33)</w:t>
      </w:r>
    </w:p>
    <w:p w:rsidR="00171AC1" w:rsidRPr="00C60076" w:rsidRDefault="00171AC1" w:rsidP="009948C9">
      <w:pPr>
        <w:rPr>
          <w:rFonts w:ascii="Arial" w:hAnsi="Arial" w:cs="Arial"/>
          <w:sz w:val="21"/>
          <w:szCs w:val="21"/>
        </w:rPr>
      </w:pPr>
    </w:p>
    <w:p w:rsidR="00171AC1" w:rsidRPr="00C60076" w:rsidRDefault="00171AC1" w:rsidP="00171AC1">
      <w:pPr>
        <w:rPr>
          <w:rFonts w:ascii="Arial" w:hAnsi="Arial" w:cs="Arial"/>
          <w:b/>
          <w:i/>
          <w:sz w:val="21"/>
          <w:szCs w:val="21"/>
        </w:rPr>
      </w:pPr>
      <w:r w:rsidRPr="00C60076">
        <w:rPr>
          <w:rFonts w:ascii="Arial" w:hAnsi="Arial" w:cs="Arial"/>
          <w:b/>
          <w:i/>
          <w:sz w:val="21"/>
          <w:szCs w:val="21"/>
        </w:rPr>
        <w:t xml:space="preserve">                                           </w:t>
      </w:r>
    </w:p>
    <w:p w:rsidR="00171AC1" w:rsidRPr="00C0671F" w:rsidRDefault="00171AC1" w:rsidP="00171AC1">
      <w:pPr>
        <w:jc w:val="center"/>
        <w:rPr>
          <w:rFonts w:ascii="Arial" w:hAnsi="Arial" w:cs="Arial"/>
        </w:rPr>
      </w:pPr>
      <w:r w:rsidRPr="00C0671F">
        <w:rPr>
          <w:rFonts w:ascii="Arial" w:hAnsi="Arial" w:cs="Arial"/>
        </w:rPr>
        <w:t>Совет Сайгинского сельского поселения</w:t>
      </w:r>
    </w:p>
    <w:p w:rsidR="00171AC1" w:rsidRPr="00C0671F" w:rsidRDefault="00171AC1" w:rsidP="00171AC1">
      <w:pPr>
        <w:jc w:val="center"/>
        <w:rPr>
          <w:rFonts w:ascii="Arial" w:hAnsi="Arial" w:cs="Arial"/>
          <w:b/>
        </w:rPr>
      </w:pPr>
      <w:r w:rsidRPr="00C0671F">
        <w:rPr>
          <w:rFonts w:ascii="Arial" w:hAnsi="Arial" w:cs="Arial"/>
          <w:b/>
        </w:rPr>
        <w:t>решил:</w:t>
      </w:r>
    </w:p>
    <w:p w:rsidR="00DA49B2" w:rsidRPr="00DA49B2" w:rsidRDefault="00DA49B2" w:rsidP="00DA49B2">
      <w:pPr>
        <w:ind w:firstLine="709"/>
        <w:jc w:val="both"/>
        <w:rPr>
          <w:rFonts w:ascii="Arial" w:hAnsi="Arial" w:cs="Arial"/>
          <w:b/>
          <w:sz w:val="21"/>
          <w:szCs w:val="21"/>
        </w:rPr>
      </w:pPr>
      <w:r w:rsidRPr="00DA49B2">
        <w:rPr>
          <w:rFonts w:ascii="Arial" w:hAnsi="Arial" w:cs="Arial"/>
          <w:b/>
          <w:sz w:val="21"/>
          <w:szCs w:val="21"/>
        </w:rPr>
        <w:t>Статья 1</w:t>
      </w:r>
    </w:p>
    <w:p w:rsidR="00DA49B2" w:rsidRPr="00DA49B2" w:rsidRDefault="00DA49B2" w:rsidP="00DA49B2">
      <w:pPr>
        <w:ind w:firstLine="709"/>
        <w:jc w:val="both"/>
        <w:rPr>
          <w:rFonts w:ascii="Arial" w:hAnsi="Arial" w:cs="Arial"/>
          <w:sz w:val="21"/>
          <w:szCs w:val="21"/>
        </w:rPr>
      </w:pPr>
      <w:r w:rsidRPr="00DA49B2">
        <w:rPr>
          <w:rFonts w:ascii="Arial" w:hAnsi="Arial" w:cs="Arial"/>
          <w:sz w:val="21"/>
          <w:szCs w:val="21"/>
        </w:rPr>
        <w:t>Утвердить основные характеристики местного бюджета на 2018 год:</w:t>
      </w:r>
    </w:p>
    <w:p w:rsidR="00DA49B2" w:rsidRPr="00DA49B2" w:rsidRDefault="00DA49B2" w:rsidP="00DA49B2">
      <w:pPr>
        <w:ind w:firstLine="709"/>
        <w:jc w:val="both"/>
        <w:rPr>
          <w:rFonts w:ascii="Arial" w:hAnsi="Arial" w:cs="Arial"/>
          <w:sz w:val="21"/>
          <w:szCs w:val="21"/>
        </w:rPr>
      </w:pPr>
      <w:r w:rsidRPr="00DA49B2">
        <w:rPr>
          <w:rFonts w:ascii="Arial" w:hAnsi="Arial" w:cs="Arial"/>
          <w:sz w:val="21"/>
          <w:szCs w:val="21"/>
        </w:rPr>
        <w:t>1) прогнозируемый общий объем доходов местного бюджета в сумме 8465,0 тыс. рублей, в том числе налоговые и неналоговые доходы в сумме 1434,9 тыс. рублей, безвозмездные поступления в сумме 7030,1 тыс. рублей;</w:t>
      </w:r>
    </w:p>
    <w:p w:rsidR="00DA49B2" w:rsidRPr="00DA49B2" w:rsidRDefault="00DA49B2" w:rsidP="00DA49B2">
      <w:pPr>
        <w:ind w:firstLine="709"/>
        <w:jc w:val="both"/>
        <w:rPr>
          <w:rFonts w:ascii="Arial" w:hAnsi="Arial" w:cs="Arial"/>
          <w:sz w:val="21"/>
          <w:szCs w:val="21"/>
        </w:rPr>
      </w:pPr>
      <w:r w:rsidRPr="00DA49B2">
        <w:rPr>
          <w:rFonts w:ascii="Arial" w:hAnsi="Arial" w:cs="Arial"/>
          <w:sz w:val="21"/>
          <w:szCs w:val="21"/>
        </w:rPr>
        <w:t>2) общий объем расходов местного бюджета в сумме 8524,3 тыс. рублей;</w:t>
      </w:r>
    </w:p>
    <w:p w:rsidR="00596E87" w:rsidRPr="00DA49B2" w:rsidRDefault="00DA49B2" w:rsidP="00DA49B2">
      <w:pPr>
        <w:ind w:firstLine="709"/>
        <w:jc w:val="both"/>
        <w:rPr>
          <w:rFonts w:ascii="Arial" w:hAnsi="Arial" w:cs="Arial"/>
          <w:sz w:val="21"/>
          <w:szCs w:val="21"/>
        </w:rPr>
      </w:pPr>
      <w:r w:rsidRPr="00DA49B2">
        <w:rPr>
          <w:rFonts w:ascii="Arial" w:hAnsi="Arial" w:cs="Arial"/>
          <w:sz w:val="21"/>
          <w:szCs w:val="21"/>
        </w:rPr>
        <w:t>3) прогнозируемый дефицит местного бюджета в размере 59,3 тыс. рублей.</w:t>
      </w:r>
    </w:p>
    <w:p w:rsidR="002930CD" w:rsidRPr="002930CD" w:rsidRDefault="002930CD" w:rsidP="002930CD">
      <w:pPr>
        <w:ind w:firstLine="709"/>
        <w:jc w:val="both"/>
        <w:rPr>
          <w:rFonts w:ascii="Arial" w:hAnsi="Arial" w:cs="Arial"/>
          <w:color w:val="000000"/>
          <w:sz w:val="21"/>
          <w:szCs w:val="21"/>
        </w:rPr>
      </w:pPr>
    </w:p>
    <w:p w:rsidR="002930CD" w:rsidRPr="002930CD" w:rsidRDefault="002930CD" w:rsidP="002930CD">
      <w:pPr>
        <w:ind w:firstLine="709"/>
        <w:rPr>
          <w:rFonts w:ascii="Arial" w:hAnsi="Arial" w:cs="Arial"/>
          <w:b/>
          <w:sz w:val="21"/>
          <w:szCs w:val="21"/>
        </w:rPr>
      </w:pPr>
      <w:r w:rsidRPr="002930CD">
        <w:rPr>
          <w:rFonts w:ascii="Arial" w:hAnsi="Arial" w:cs="Arial"/>
          <w:b/>
          <w:sz w:val="21"/>
          <w:szCs w:val="21"/>
        </w:rPr>
        <w:t>Статья 2</w:t>
      </w:r>
    </w:p>
    <w:p w:rsidR="002930CD" w:rsidRPr="002930CD" w:rsidRDefault="002930CD" w:rsidP="002930CD">
      <w:pPr>
        <w:ind w:firstLine="709"/>
        <w:rPr>
          <w:rFonts w:ascii="Arial" w:hAnsi="Arial" w:cs="Arial"/>
          <w:b/>
          <w:sz w:val="21"/>
          <w:szCs w:val="21"/>
        </w:rPr>
      </w:pPr>
      <w:r w:rsidRPr="002930CD">
        <w:rPr>
          <w:rFonts w:ascii="Arial" w:hAnsi="Arial" w:cs="Arial"/>
          <w:sz w:val="21"/>
          <w:szCs w:val="21"/>
        </w:rPr>
        <w:t>Утвердить:</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1) перечень видов доходов, закрепленных за главными администрат</w:t>
      </w:r>
      <w:r w:rsidR="006D48E3">
        <w:rPr>
          <w:rFonts w:ascii="Arial" w:hAnsi="Arial" w:cs="Arial"/>
          <w:sz w:val="21"/>
          <w:szCs w:val="21"/>
        </w:rPr>
        <w:t xml:space="preserve">орами доходов местного бюджета </w:t>
      </w:r>
      <w:r w:rsidRPr="002930CD">
        <w:rPr>
          <w:rFonts w:ascii="Arial" w:hAnsi="Arial" w:cs="Arial"/>
          <w:sz w:val="21"/>
          <w:szCs w:val="21"/>
        </w:rPr>
        <w:t xml:space="preserve">Сайгинского сельского поселения Верхнекетского района Томской области – органами местного самоуправления Верхнекетского района на 2018 год согласно приложению </w:t>
      </w:r>
      <w:r w:rsidRPr="002930CD">
        <w:rPr>
          <w:rFonts w:ascii="Arial" w:hAnsi="Arial" w:cs="Arial"/>
          <w:b/>
          <w:sz w:val="21"/>
          <w:szCs w:val="21"/>
        </w:rPr>
        <w:t>1</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2) перечень главных администраторов доходов местного бюджета Сайгинского сельского поселения Верхнек</w:t>
      </w:r>
      <w:r w:rsidR="006D48E3">
        <w:rPr>
          <w:rFonts w:ascii="Arial" w:hAnsi="Arial" w:cs="Arial"/>
          <w:sz w:val="21"/>
          <w:szCs w:val="21"/>
        </w:rPr>
        <w:t xml:space="preserve">етского района Томской области </w:t>
      </w:r>
      <w:r w:rsidRPr="002930CD">
        <w:rPr>
          <w:rFonts w:ascii="Arial" w:hAnsi="Arial" w:cs="Arial"/>
          <w:sz w:val="21"/>
          <w:szCs w:val="21"/>
        </w:rPr>
        <w:t>- органов местного самоуправления Вер</w:t>
      </w:r>
      <w:r w:rsidR="006D48E3">
        <w:rPr>
          <w:rFonts w:ascii="Arial" w:hAnsi="Arial" w:cs="Arial"/>
          <w:sz w:val="21"/>
          <w:szCs w:val="21"/>
        </w:rPr>
        <w:t xml:space="preserve">хнекетского района на 2018 год </w:t>
      </w:r>
      <w:r w:rsidRPr="002930CD">
        <w:rPr>
          <w:rFonts w:ascii="Arial" w:hAnsi="Arial" w:cs="Arial"/>
          <w:sz w:val="21"/>
          <w:szCs w:val="21"/>
        </w:rPr>
        <w:t xml:space="preserve">согласно приложению </w:t>
      </w:r>
      <w:r w:rsidRPr="002930CD">
        <w:rPr>
          <w:rFonts w:ascii="Arial" w:hAnsi="Arial" w:cs="Arial"/>
          <w:b/>
          <w:sz w:val="21"/>
          <w:szCs w:val="21"/>
        </w:rPr>
        <w:t>2</w:t>
      </w:r>
      <w:r w:rsidRPr="002930CD">
        <w:rPr>
          <w:rFonts w:ascii="Arial" w:hAnsi="Arial" w:cs="Arial"/>
          <w:sz w:val="21"/>
          <w:szCs w:val="21"/>
        </w:rPr>
        <w:t xml:space="preserve"> к настоящему решению;</w:t>
      </w:r>
    </w:p>
    <w:p w:rsidR="002930CD" w:rsidRPr="002930CD" w:rsidRDefault="006D48E3" w:rsidP="002930CD">
      <w:pPr>
        <w:ind w:firstLine="709"/>
        <w:jc w:val="both"/>
        <w:rPr>
          <w:rFonts w:ascii="Arial" w:hAnsi="Arial" w:cs="Arial"/>
          <w:sz w:val="21"/>
          <w:szCs w:val="21"/>
        </w:rPr>
      </w:pPr>
      <w:r>
        <w:rPr>
          <w:rFonts w:ascii="Arial" w:hAnsi="Arial" w:cs="Arial"/>
          <w:sz w:val="21"/>
          <w:szCs w:val="21"/>
        </w:rPr>
        <w:t xml:space="preserve">3) перечень </w:t>
      </w:r>
      <w:r w:rsidR="002930CD" w:rsidRPr="002930CD">
        <w:rPr>
          <w:rFonts w:ascii="Arial" w:hAnsi="Arial" w:cs="Arial"/>
          <w:sz w:val="21"/>
          <w:szCs w:val="21"/>
        </w:rPr>
        <w:t xml:space="preserve">главных администраторов доходов местного бюджета Сайгинского сельского поселения Верхнекетского района Томской области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002930CD" w:rsidRPr="002930CD">
        <w:rPr>
          <w:rFonts w:ascii="Arial" w:hAnsi="Arial" w:cs="Arial"/>
          <w:b/>
          <w:sz w:val="21"/>
          <w:szCs w:val="21"/>
        </w:rPr>
        <w:t>3</w:t>
      </w:r>
      <w:r w:rsidR="002930CD"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4) перечень главных администраторов источников финансирования дефицита местного бюджета Сайгинского сельского поселения Верхнекетского района Томской области на 2018 год согласно приложению </w:t>
      </w:r>
      <w:r w:rsidRPr="002930CD">
        <w:rPr>
          <w:rFonts w:ascii="Arial" w:hAnsi="Arial" w:cs="Arial"/>
          <w:b/>
          <w:sz w:val="21"/>
          <w:szCs w:val="21"/>
        </w:rPr>
        <w:t xml:space="preserve">4 </w:t>
      </w:r>
      <w:r w:rsidRPr="002930CD">
        <w:rPr>
          <w:rFonts w:ascii="Arial" w:hAnsi="Arial" w:cs="Arial"/>
          <w:sz w:val="21"/>
          <w:szCs w:val="21"/>
        </w:rPr>
        <w:t>к настоящему решению;</w:t>
      </w:r>
    </w:p>
    <w:p w:rsidR="002930CD" w:rsidRPr="002930CD" w:rsidRDefault="006D48E3" w:rsidP="002930CD">
      <w:pPr>
        <w:ind w:firstLine="709"/>
        <w:jc w:val="both"/>
        <w:rPr>
          <w:rFonts w:ascii="Arial" w:hAnsi="Arial" w:cs="Arial"/>
          <w:sz w:val="21"/>
          <w:szCs w:val="21"/>
        </w:rPr>
      </w:pPr>
      <w:r>
        <w:rPr>
          <w:rFonts w:ascii="Arial" w:hAnsi="Arial" w:cs="Arial"/>
          <w:sz w:val="21"/>
          <w:szCs w:val="21"/>
        </w:rPr>
        <w:t xml:space="preserve">5) распределение доходов местного бюджета </w:t>
      </w:r>
      <w:r w:rsidR="002930CD" w:rsidRPr="002930CD">
        <w:rPr>
          <w:rFonts w:ascii="Arial" w:hAnsi="Arial" w:cs="Arial"/>
          <w:sz w:val="21"/>
          <w:szCs w:val="21"/>
        </w:rPr>
        <w:t xml:space="preserve">Сайгинского сельского поселения Верхнекетского района Томской области на 2018 год по видам доходов бюджетной классификации Российской Федерации согласно приложению </w:t>
      </w:r>
      <w:r w:rsidR="002930CD" w:rsidRPr="002930CD">
        <w:rPr>
          <w:rFonts w:ascii="Arial" w:hAnsi="Arial" w:cs="Arial"/>
          <w:b/>
          <w:sz w:val="21"/>
          <w:szCs w:val="21"/>
        </w:rPr>
        <w:t>5</w:t>
      </w:r>
      <w:r w:rsidR="002930CD"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b/>
          <w:sz w:val="21"/>
          <w:szCs w:val="21"/>
        </w:rPr>
      </w:pPr>
      <w:r w:rsidRPr="002930CD">
        <w:rPr>
          <w:rFonts w:ascii="Arial" w:hAnsi="Arial" w:cs="Arial"/>
          <w:sz w:val="21"/>
          <w:szCs w:val="21"/>
        </w:rPr>
        <w:t>6) объём межбюджетных трансфертов бюджету Сайгинского сельского поселения Верхнекетского района Томской области из других бюджетов бюджетной системы Р</w:t>
      </w:r>
      <w:r w:rsidR="006D48E3">
        <w:rPr>
          <w:rFonts w:ascii="Arial" w:hAnsi="Arial" w:cs="Arial"/>
          <w:sz w:val="21"/>
          <w:szCs w:val="21"/>
        </w:rPr>
        <w:t>оссийской Федерации на 2018 год</w:t>
      </w:r>
      <w:r w:rsidRPr="002930CD">
        <w:rPr>
          <w:rFonts w:ascii="Arial" w:hAnsi="Arial" w:cs="Arial"/>
          <w:sz w:val="21"/>
          <w:szCs w:val="21"/>
        </w:rPr>
        <w:t xml:space="preserve"> согласно приложению </w:t>
      </w:r>
      <w:r w:rsidRPr="002930CD">
        <w:rPr>
          <w:rFonts w:ascii="Arial" w:hAnsi="Arial" w:cs="Arial"/>
          <w:b/>
          <w:sz w:val="21"/>
          <w:szCs w:val="21"/>
        </w:rPr>
        <w:t>6</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7) источники финансирования дефицита местного бюджета Сайгинского сельского поселения Верхнекетского района Томской области на 2018 год согласно приложению </w:t>
      </w:r>
      <w:r w:rsidRPr="002930CD">
        <w:rPr>
          <w:rFonts w:ascii="Arial" w:hAnsi="Arial" w:cs="Arial"/>
          <w:b/>
          <w:sz w:val="21"/>
          <w:szCs w:val="21"/>
        </w:rPr>
        <w:t>7</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lastRenderedPageBreak/>
        <w:t xml:space="preserve">8) перечень главных распорядителей средств местного бюджета Сайгинского сельского поселения Верхнекетского района Томской области согласно приложению </w:t>
      </w:r>
      <w:r w:rsidRPr="002930CD">
        <w:rPr>
          <w:rFonts w:ascii="Arial" w:hAnsi="Arial" w:cs="Arial"/>
          <w:b/>
          <w:sz w:val="21"/>
          <w:szCs w:val="21"/>
        </w:rPr>
        <w:t>8</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p>
    <w:p w:rsidR="002930CD" w:rsidRPr="002930CD" w:rsidRDefault="002930CD" w:rsidP="002930CD">
      <w:pPr>
        <w:ind w:firstLine="709"/>
        <w:jc w:val="both"/>
        <w:rPr>
          <w:rFonts w:ascii="Arial" w:hAnsi="Arial" w:cs="Arial"/>
          <w:sz w:val="21"/>
          <w:szCs w:val="21"/>
        </w:rPr>
      </w:pPr>
      <w:r w:rsidRPr="002930CD">
        <w:rPr>
          <w:rFonts w:ascii="Arial" w:hAnsi="Arial" w:cs="Arial"/>
          <w:b/>
          <w:sz w:val="21"/>
          <w:szCs w:val="21"/>
        </w:rPr>
        <w:t>Статья 3</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1. Утвердить объём иных межбюджетных трансфертов бюджету муниципального образования «Верхнекетский район» из бюджета Сайгинского сельского посел</w:t>
      </w:r>
      <w:r w:rsidR="006D48E3">
        <w:rPr>
          <w:rFonts w:ascii="Arial" w:hAnsi="Arial" w:cs="Arial"/>
          <w:sz w:val="21"/>
          <w:szCs w:val="21"/>
        </w:rPr>
        <w:t>ения</w:t>
      </w:r>
      <w:r w:rsidRPr="002930CD">
        <w:rPr>
          <w:rFonts w:ascii="Arial" w:hAnsi="Arial" w:cs="Arial"/>
          <w:sz w:val="21"/>
          <w:szCs w:val="21"/>
        </w:rPr>
        <w:t xml:space="preserve"> на передачу осущес</w:t>
      </w:r>
      <w:r w:rsidR="006D48E3">
        <w:rPr>
          <w:rFonts w:ascii="Arial" w:hAnsi="Arial" w:cs="Arial"/>
          <w:sz w:val="21"/>
          <w:szCs w:val="21"/>
        </w:rPr>
        <w:t xml:space="preserve">твления части своих полномочий </w:t>
      </w:r>
      <w:r w:rsidRPr="002930CD">
        <w:rPr>
          <w:rFonts w:ascii="Arial" w:hAnsi="Arial" w:cs="Arial"/>
          <w:sz w:val="21"/>
          <w:szCs w:val="21"/>
        </w:rPr>
        <w:t>на 2018 год в сумме 304,2 тыс. руб.</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2. Утвердить распределение указанных в настоящей статье иных межбюджетных трансфертов согласно приложению </w:t>
      </w:r>
      <w:r w:rsidRPr="002930CD">
        <w:rPr>
          <w:rFonts w:ascii="Arial" w:hAnsi="Arial" w:cs="Arial"/>
          <w:b/>
          <w:sz w:val="21"/>
          <w:szCs w:val="21"/>
        </w:rPr>
        <w:t xml:space="preserve">9 </w:t>
      </w:r>
      <w:r w:rsidRPr="002930CD">
        <w:rPr>
          <w:rFonts w:ascii="Arial" w:hAnsi="Arial" w:cs="Arial"/>
          <w:sz w:val="21"/>
          <w:szCs w:val="21"/>
        </w:rPr>
        <w:t>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3. Утвердить порядок предоставления иных межбюджетных трансфертов из местного бюджета Сайгинского сельского поселения Верхнекетского района Томской области согласно приложению </w:t>
      </w:r>
      <w:r w:rsidRPr="002930CD">
        <w:rPr>
          <w:rFonts w:ascii="Arial" w:hAnsi="Arial" w:cs="Arial"/>
          <w:b/>
          <w:sz w:val="21"/>
          <w:szCs w:val="21"/>
        </w:rPr>
        <w:t>10</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color w:val="800000"/>
          <w:sz w:val="21"/>
          <w:szCs w:val="21"/>
        </w:rPr>
      </w:pPr>
    </w:p>
    <w:p w:rsidR="002930CD" w:rsidRPr="002930CD" w:rsidRDefault="002930CD" w:rsidP="002930CD">
      <w:pPr>
        <w:ind w:firstLine="709"/>
        <w:jc w:val="both"/>
        <w:rPr>
          <w:rFonts w:ascii="Arial" w:hAnsi="Arial" w:cs="Arial"/>
          <w:color w:val="000000"/>
          <w:sz w:val="21"/>
          <w:szCs w:val="21"/>
        </w:rPr>
      </w:pPr>
    </w:p>
    <w:p w:rsidR="002930CD" w:rsidRPr="002930CD" w:rsidRDefault="002930CD" w:rsidP="002930CD">
      <w:pPr>
        <w:ind w:firstLine="709"/>
        <w:jc w:val="both"/>
        <w:rPr>
          <w:rFonts w:ascii="Arial" w:hAnsi="Arial" w:cs="Arial"/>
          <w:b/>
          <w:bCs/>
          <w:sz w:val="21"/>
          <w:szCs w:val="21"/>
        </w:rPr>
      </w:pPr>
      <w:r w:rsidRPr="002930CD">
        <w:rPr>
          <w:rFonts w:ascii="Arial" w:hAnsi="Arial" w:cs="Arial"/>
          <w:b/>
          <w:bCs/>
          <w:sz w:val="21"/>
          <w:szCs w:val="21"/>
        </w:rPr>
        <w:t>Статья 4</w:t>
      </w:r>
    </w:p>
    <w:p w:rsidR="002930CD" w:rsidRPr="002930CD" w:rsidRDefault="002930CD" w:rsidP="002930CD">
      <w:pPr>
        <w:ind w:firstLine="709"/>
        <w:jc w:val="both"/>
        <w:rPr>
          <w:rFonts w:ascii="Arial" w:hAnsi="Arial" w:cs="Arial"/>
          <w:sz w:val="21"/>
          <w:szCs w:val="21"/>
        </w:rPr>
      </w:pPr>
      <w:r>
        <w:rPr>
          <w:rFonts w:ascii="Arial" w:hAnsi="Arial" w:cs="Arial"/>
          <w:sz w:val="21"/>
          <w:szCs w:val="21"/>
        </w:rPr>
        <w:t xml:space="preserve">1. Утвердить в </w:t>
      </w:r>
      <w:r w:rsidRPr="002930CD">
        <w:rPr>
          <w:rFonts w:ascii="Arial" w:hAnsi="Arial" w:cs="Arial"/>
          <w:sz w:val="21"/>
          <w:szCs w:val="21"/>
        </w:rPr>
        <w:t>пределах общего объема расходов, установленного статьей 1 настоящего Решения, распределение бюджетных ассигнований по разделам, подразделам, целевы</w:t>
      </w:r>
      <w:r w:rsidR="006D48E3">
        <w:rPr>
          <w:rFonts w:ascii="Arial" w:hAnsi="Arial" w:cs="Arial"/>
          <w:sz w:val="21"/>
          <w:szCs w:val="21"/>
        </w:rPr>
        <w:t xml:space="preserve">м статьям, группам, подгруппам </w:t>
      </w:r>
      <w:r w:rsidRPr="002930CD">
        <w:rPr>
          <w:rFonts w:ascii="Arial" w:hAnsi="Arial" w:cs="Arial"/>
          <w:sz w:val="21"/>
          <w:szCs w:val="21"/>
        </w:rPr>
        <w:t xml:space="preserve">видов расходов </w:t>
      </w:r>
      <w:r w:rsidRPr="002930CD">
        <w:rPr>
          <w:rFonts w:ascii="Arial" w:hAnsi="Arial" w:cs="Arial"/>
          <w:color w:val="000000"/>
          <w:sz w:val="21"/>
          <w:szCs w:val="21"/>
        </w:rPr>
        <w:t>бюджета Сайгинского сельского поселения Верхнекетского района Томской области</w:t>
      </w:r>
      <w:r w:rsidRPr="002930CD">
        <w:rPr>
          <w:rFonts w:ascii="Arial" w:hAnsi="Arial" w:cs="Arial"/>
          <w:sz w:val="21"/>
          <w:szCs w:val="21"/>
        </w:rPr>
        <w:t xml:space="preserve"> на 2018 год согласно приложению </w:t>
      </w:r>
      <w:r w:rsidRPr="002930CD">
        <w:rPr>
          <w:rFonts w:ascii="Arial" w:hAnsi="Arial" w:cs="Arial"/>
          <w:b/>
          <w:sz w:val="21"/>
          <w:szCs w:val="21"/>
        </w:rPr>
        <w:t>11</w:t>
      </w:r>
      <w:r w:rsidR="006D48E3">
        <w:rPr>
          <w:rFonts w:ascii="Arial" w:hAnsi="Arial" w:cs="Arial"/>
          <w:sz w:val="21"/>
          <w:szCs w:val="21"/>
        </w:rPr>
        <w:t xml:space="preserve"> </w:t>
      </w:r>
      <w:r w:rsidRPr="002930CD">
        <w:rPr>
          <w:rFonts w:ascii="Arial" w:hAnsi="Arial" w:cs="Arial"/>
          <w:sz w:val="21"/>
          <w:szCs w:val="21"/>
        </w:rPr>
        <w:t>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2018 год, согласно приложению </w:t>
      </w:r>
      <w:r w:rsidRPr="002930CD">
        <w:rPr>
          <w:rFonts w:ascii="Arial" w:hAnsi="Arial" w:cs="Arial"/>
          <w:b/>
          <w:sz w:val="21"/>
          <w:szCs w:val="21"/>
        </w:rPr>
        <w:t>12</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3. Утвердить ведомственную структуру расходов местного бюджета Сайгинского сельского поселения Верхнек</w:t>
      </w:r>
      <w:r w:rsidR="006D48E3">
        <w:rPr>
          <w:rFonts w:ascii="Arial" w:hAnsi="Arial" w:cs="Arial"/>
          <w:sz w:val="21"/>
          <w:szCs w:val="21"/>
        </w:rPr>
        <w:t xml:space="preserve">етского района Томской области </w:t>
      </w:r>
      <w:r w:rsidRPr="002930CD">
        <w:rPr>
          <w:rFonts w:ascii="Arial" w:hAnsi="Arial" w:cs="Arial"/>
          <w:sz w:val="21"/>
          <w:szCs w:val="21"/>
        </w:rPr>
        <w:t xml:space="preserve">на 2018 год, согласно приложению </w:t>
      </w:r>
      <w:r w:rsidRPr="002930CD">
        <w:rPr>
          <w:rFonts w:ascii="Arial" w:hAnsi="Arial" w:cs="Arial"/>
          <w:b/>
          <w:sz w:val="21"/>
          <w:szCs w:val="21"/>
        </w:rPr>
        <w:t>13</w:t>
      </w:r>
      <w:r w:rsidRPr="002930CD">
        <w:rPr>
          <w:rFonts w:ascii="Arial" w:hAnsi="Arial" w:cs="Arial"/>
          <w:sz w:val="21"/>
          <w:szCs w:val="21"/>
        </w:rPr>
        <w:t xml:space="preserve"> к настоящему Решению.</w:t>
      </w:r>
    </w:p>
    <w:p w:rsidR="002930CD" w:rsidRPr="002F7E8F" w:rsidRDefault="002F7E8F" w:rsidP="002930CD">
      <w:pPr>
        <w:widowControl w:val="0"/>
        <w:autoSpaceDE w:val="0"/>
        <w:autoSpaceDN w:val="0"/>
        <w:adjustRightInd w:val="0"/>
        <w:ind w:firstLine="709"/>
        <w:jc w:val="both"/>
        <w:rPr>
          <w:rFonts w:ascii="Arial" w:hAnsi="Arial" w:cs="Arial"/>
          <w:sz w:val="21"/>
          <w:szCs w:val="21"/>
        </w:rPr>
      </w:pPr>
      <w:r w:rsidRPr="002F7E8F">
        <w:rPr>
          <w:rFonts w:ascii="Arial" w:hAnsi="Arial" w:cs="Arial"/>
          <w:sz w:val="21"/>
          <w:szCs w:val="21"/>
        </w:rPr>
        <w:t xml:space="preserve">4. Утвердить объем бюджетных ассигнований дорожного фонда муниципального </w:t>
      </w:r>
      <w:r>
        <w:rPr>
          <w:rFonts w:ascii="Arial" w:hAnsi="Arial" w:cs="Arial"/>
          <w:sz w:val="21"/>
          <w:szCs w:val="21"/>
        </w:rPr>
        <w:t>образования Сайгинское сельское</w:t>
      </w:r>
      <w:r w:rsidRPr="002F7E8F">
        <w:rPr>
          <w:rFonts w:ascii="Arial" w:hAnsi="Arial" w:cs="Arial"/>
          <w:sz w:val="21"/>
          <w:szCs w:val="21"/>
        </w:rPr>
        <w:t xml:space="preserve"> поселение Верхнекетского района Томской области на 2018 год в сумме 1285,0 тыс. </w:t>
      </w:r>
      <w:proofErr w:type="gramStart"/>
      <w:r w:rsidRPr="002F7E8F">
        <w:rPr>
          <w:rFonts w:ascii="Arial" w:hAnsi="Arial" w:cs="Arial"/>
          <w:sz w:val="21"/>
          <w:szCs w:val="21"/>
        </w:rPr>
        <w:t>рублей.</w:t>
      </w:r>
      <w:r w:rsidR="00F73BCB" w:rsidRPr="002F7E8F">
        <w:rPr>
          <w:rFonts w:ascii="Arial" w:hAnsi="Arial" w:cs="Arial"/>
          <w:sz w:val="21"/>
          <w:szCs w:val="21"/>
        </w:rPr>
        <w:t>.</w:t>
      </w:r>
      <w:proofErr w:type="gramEnd"/>
      <w:r w:rsidR="002930CD" w:rsidRPr="002F7E8F">
        <w:rPr>
          <w:rFonts w:ascii="Arial" w:hAnsi="Arial" w:cs="Arial"/>
          <w:sz w:val="21"/>
          <w:szCs w:val="21"/>
        </w:rPr>
        <w:t xml:space="preserve">         </w:t>
      </w:r>
    </w:p>
    <w:p w:rsidR="00596E87" w:rsidRDefault="00596E87" w:rsidP="002930CD">
      <w:pPr>
        <w:widowControl w:val="0"/>
        <w:autoSpaceDE w:val="0"/>
        <w:autoSpaceDN w:val="0"/>
        <w:adjustRightInd w:val="0"/>
        <w:ind w:firstLine="709"/>
        <w:jc w:val="both"/>
        <w:rPr>
          <w:rFonts w:ascii="Arial" w:hAnsi="Arial" w:cs="Arial"/>
          <w:b/>
          <w:sz w:val="21"/>
          <w:szCs w:val="21"/>
        </w:rPr>
      </w:pPr>
    </w:p>
    <w:p w:rsidR="002930CD" w:rsidRPr="002930CD" w:rsidRDefault="002930CD" w:rsidP="002930CD">
      <w:pPr>
        <w:widowControl w:val="0"/>
        <w:autoSpaceDE w:val="0"/>
        <w:autoSpaceDN w:val="0"/>
        <w:adjustRightInd w:val="0"/>
        <w:ind w:firstLine="709"/>
        <w:jc w:val="both"/>
        <w:rPr>
          <w:rFonts w:ascii="Arial" w:hAnsi="Arial" w:cs="Arial"/>
          <w:b/>
          <w:sz w:val="21"/>
          <w:szCs w:val="21"/>
        </w:rPr>
      </w:pPr>
      <w:r w:rsidRPr="002930CD">
        <w:rPr>
          <w:rFonts w:ascii="Arial" w:hAnsi="Arial" w:cs="Arial"/>
          <w:b/>
          <w:sz w:val="21"/>
          <w:szCs w:val="21"/>
        </w:rPr>
        <w:t>Статья 5</w:t>
      </w:r>
    </w:p>
    <w:p w:rsidR="002930CD" w:rsidRPr="002930CD" w:rsidRDefault="002930CD" w:rsidP="002930CD">
      <w:pPr>
        <w:widowControl w:val="0"/>
        <w:shd w:val="clear" w:color="auto" w:fill="FFFFFF"/>
        <w:autoSpaceDE w:val="0"/>
        <w:autoSpaceDN w:val="0"/>
        <w:adjustRightInd w:val="0"/>
        <w:ind w:firstLine="709"/>
        <w:jc w:val="both"/>
        <w:rPr>
          <w:rFonts w:ascii="Arial" w:hAnsi="Arial" w:cs="Arial"/>
          <w:color w:val="000000"/>
          <w:sz w:val="21"/>
          <w:szCs w:val="21"/>
        </w:rPr>
      </w:pPr>
      <w:r w:rsidRPr="002930CD">
        <w:rPr>
          <w:rFonts w:ascii="Arial" w:hAnsi="Arial" w:cs="Arial"/>
          <w:sz w:val="21"/>
          <w:szCs w:val="21"/>
        </w:rPr>
        <w:t>Установить, что кассовое обслуживан</w:t>
      </w:r>
      <w:r>
        <w:rPr>
          <w:rFonts w:ascii="Arial" w:hAnsi="Arial" w:cs="Arial"/>
          <w:sz w:val="21"/>
          <w:szCs w:val="21"/>
        </w:rPr>
        <w:t xml:space="preserve">ие исполнения местного бюджета </w:t>
      </w:r>
      <w:r w:rsidRPr="002930CD">
        <w:rPr>
          <w:rFonts w:ascii="Arial" w:hAnsi="Arial" w:cs="Arial"/>
          <w:sz w:val="21"/>
          <w:szCs w:val="21"/>
        </w:rPr>
        <w:t>осуще</w:t>
      </w:r>
      <w:r w:rsidR="006D48E3">
        <w:rPr>
          <w:rFonts w:ascii="Arial" w:hAnsi="Arial" w:cs="Arial"/>
          <w:sz w:val="21"/>
          <w:szCs w:val="21"/>
        </w:rPr>
        <w:t xml:space="preserve">ствляется Управлением финансов </w:t>
      </w:r>
      <w:r w:rsidRPr="002930CD">
        <w:rPr>
          <w:rFonts w:ascii="Arial" w:hAnsi="Arial" w:cs="Arial"/>
          <w:sz w:val="21"/>
          <w:szCs w:val="21"/>
        </w:rPr>
        <w:t>Администрации Верхнекетского района на основе сводной бюджетной росписи и кассового плана.</w:t>
      </w:r>
      <w:r w:rsidRPr="002930CD">
        <w:rPr>
          <w:rFonts w:ascii="Arial" w:hAnsi="Arial" w:cs="Arial"/>
          <w:color w:val="000000"/>
          <w:sz w:val="21"/>
          <w:szCs w:val="21"/>
        </w:rPr>
        <w:t xml:space="preserve"> </w:t>
      </w:r>
    </w:p>
    <w:p w:rsidR="002930CD" w:rsidRPr="002930CD" w:rsidRDefault="002930CD" w:rsidP="002930CD">
      <w:pPr>
        <w:ind w:firstLine="709"/>
        <w:jc w:val="both"/>
        <w:rPr>
          <w:rFonts w:ascii="Arial" w:hAnsi="Arial" w:cs="Arial"/>
          <w:b/>
          <w:bCs/>
          <w:sz w:val="21"/>
          <w:szCs w:val="21"/>
        </w:rPr>
      </w:pPr>
      <w:r w:rsidRPr="002930CD">
        <w:rPr>
          <w:rFonts w:ascii="Arial" w:hAnsi="Arial" w:cs="Arial"/>
          <w:b/>
          <w:bCs/>
          <w:sz w:val="21"/>
          <w:szCs w:val="21"/>
        </w:rPr>
        <w:t xml:space="preserve">          </w:t>
      </w:r>
    </w:p>
    <w:p w:rsidR="002930CD" w:rsidRPr="002930CD" w:rsidRDefault="002930CD" w:rsidP="002930CD">
      <w:pPr>
        <w:ind w:firstLine="709"/>
        <w:jc w:val="both"/>
        <w:rPr>
          <w:rFonts w:ascii="Arial" w:hAnsi="Arial" w:cs="Arial"/>
          <w:b/>
          <w:bCs/>
          <w:sz w:val="21"/>
          <w:szCs w:val="21"/>
        </w:rPr>
      </w:pPr>
      <w:r w:rsidRPr="002930CD">
        <w:rPr>
          <w:rFonts w:ascii="Arial" w:hAnsi="Arial" w:cs="Arial"/>
          <w:b/>
          <w:color w:val="000000"/>
          <w:sz w:val="21"/>
          <w:szCs w:val="21"/>
        </w:rPr>
        <w:t>Статья 6</w:t>
      </w:r>
    </w:p>
    <w:p w:rsidR="002930CD" w:rsidRPr="002930CD" w:rsidRDefault="002930CD" w:rsidP="002930CD">
      <w:pPr>
        <w:widowControl w:val="0"/>
        <w:shd w:val="clear" w:color="auto" w:fill="FFFFFF"/>
        <w:autoSpaceDE w:val="0"/>
        <w:autoSpaceDN w:val="0"/>
        <w:adjustRightInd w:val="0"/>
        <w:ind w:firstLine="709"/>
        <w:jc w:val="both"/>
        <w:rPr>
          <w:rFonts w:ascii="Arial" w:hAnsi="Arial" w:cs="Arial"/>
          <w:sz w:val="21"/>
          <w:szCs w:val="21"/>
        </w:rPr>
      </w:pPr>
      <w:r w:rsidRPr="002930CD">
        <w:rPr>
          <w:rFonts w:ascii="Arial" w:hAnsi="Arial" w:cs="Arial"/>
          <w:color w:val="000000"/>
          <w:sz w:val="21"/>
          <w:szCs w:val="21"/>
        </w:rPr>
        <w:t xml:space="preserve">Администрации </w:t>
      </w:r>
      <w:r w:rsidRPr="002930CD">
        <w:rPr>
          <w:rFonts w:ascii="Arial" w:hAnsi="Arial" w:cs="Arial"/>
          <w:sz w:val="21"/>
          <w:szCs w:val="21"/>
        </w:rPr>
        <w:t>Сайгинского</w:t>
      </w:r>
      <w:r w:rsidRPr="002930CD">
        <w:rPr>
          <w:rFonts w:ascii="Arial" w:hAnsi="Arial" w:cs="Arial"/>
          <w:color w:val="000000"/>
          <w:sz w:val="21"/>
          <w:szCs w:val="21"/>
        </w:rPr>
        <w:t xml:space="preserve"> сельского поселения до 31 января 2017 года утвердить:</w:t>
      </w:r>
    </w:p>
    <w:p w:rsidR="002930CD" w:rsidRPr="002930CD" w:rsidRDefault="002930CD" w:rsidP="002930CD">
      <w:pPr>
        <w:widowControl w:val="0"/>
        <w:shd w:val="clear" w:color="auto" w:fill="FFFFFF"/>
        <w:tabs>
          <w:tab w:val="left" w:pos="1762"/>
        </w:tabs>
        <w:autoSpaceDE w:val="0"/>
        <w:autoSpaceDN w:val="0"/>
        <w:adjustRightInd w:val="0"/>
        <w:ind w:firstLine="709"/>
        <w:jc w:val="both"/>
        <w:rPr>
          <w:rFonts w:ascii="Arial" w:hAnsi="Arial" w:cs="Arial"/>
          <w:sz w:val="21"/>
          <w:szCs w:val="21"/>
        </w:rPr>
      </w:pPr>
      <w:r w:rsidRPr="002930CD">
        <w:rPr>
          <w:rFonts w:ascii="Arial" w:hAnsi="Arial" w:cs="Arial"/>
          <w:color w:val="000000"/>
          <w:sz w:val="21"/>
          <w:szCs w:val="21"/>
        </w:rPr>
        <w:t>а) натуральные и стоимостные лимиты потребления тепло- и электроэнергии на 2018 год с учетом индексации тарифов и режима экономии, а также соответствия этих лимитов бюджетным расходам.</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б) нормативы предельной штатной численности работников органов местного самоуправления и лимиты фондов оплаты труда на 2018 год.</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7</w:t>
      </w:r>
    </w:p>
    <w:p w:rsidR="002930CD" w:rsidRPr="002930CD" w:rsidRDefault="002930CD" w:rsidP="002930CD">
      <w:pPr>
        <w:autoSpaceDE w:val="0"/>
        <w:autoSpaceDN w:val="0"/>
        <w:adjustRightInd w:val="0"/>
        <w:ind w:firstLine="709"/>
        <w:jc w:val="both"/>
        <w:rPr>
          <w:rFonts w:ascii="Arial" w:hAnsi="Arial" w:cs="Arial"/>
          <w:sz w:val="21"/>
          <w:szCs w:val="21"/>
        </w:rPr>
      </w:pPr>
      <w:r w:rsidRPr="002930CD">
        <w:rPr>
          <w:rFonts w:ascii="Arial" w:hAnsi="Arial" w:cs="Arial"/>
          <w:sz w:val="21"/>
          <w:szCs w:val="21"/>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2930CD" w:rsidRPr="002930CD" w:rsidRDefault="002930CD" w:rsidP="002930CD">
      <w:pPr>
        <w:ind w:left="709"/>
        <w:rPr>
          <w:rFonts w:ascii="Arial" w:hAnsi="Arial" w:cs="Arial"/>
          <w:b/>
          <w:color w:val="000000"/>
          <w:sz w:val="21"/>
          <w:szCs w:val="21"/>
        </w:rPr>
      </w:pPr>
      <w:r w:rsidRPr="002930CD">
        <w:rPr>
          <w:rFonts w:ascii="Arial" w:hAnsi="Arial" w:cs="Arial"/>
          <w:sz w:val="21"/>
          <w:szCs w:val="21"/>
          <w:lang w:bidi="ar-SA"/>
        </w:rPr>
        <w:br/>
      </w:r>
      <w:r w:rsidRPr="002930CD">
        <w:rPr>
          <w:rFonts w:ascii="Arial" w:hAnsi="Arial" w:cs="Arial"/>
          <w:b/>
          <w:color w:val="000000"/>
          <w:sz w:val="21"/>
          <w:szCs w:val="21"/>
        </w:rPr>
        <w:t>Статья 8</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Установить, что в 2018 году в первоочередн</w:t>
      </w:r>
      <w:r w:rsidR="006D48E3">
        <w:rPr>
          <w:rFonts w:ascii="Arial" w:hAnsi="Arial" w:cs="Arial"/>
          <w:color w:val="000000"/>
          <w:sz w:val="21"/>
          <w:szCs w:val="21"/>
        </w:rPr>
        <w:t xml:space="preserve">ом порядке из местного бюджета </w:t>
      </w:r>
      <w:r w:rsidRPr="002930CD">
        <w:rPr>
          <w:rFonts w:ascii="Arial" w:hAnsi="Arial" w:cs="Arial"/>
          <w:color w:val="000000"/>
          <w:sz w:val="21"/>
          <w:szCs w:val="21"/>
        </w:rPr>
        <w:t>финансируются следующие расходы:</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оплата труда и начисления на неё, выплата пособий;</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lastRenderedPageBreak/>
        <w:t>- оплата коммунальных услуг, услуг связи;</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оплата командировочных расходов;</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к</w:t>
      </w:r>
      <w:r w:rsidR="006D48E3">
        <w:rPr>
          <w:rFonts w:ascii="Arial" w:hAnsi="Arial" w:cs="Arial"/>
          <w:color w:val="000000"/>
          <w:sz w:val="21"/>
          <w:szCs w:val="21"/>
        </w:rPr>
        <w:t xml:space="preserve">омпенсация на оплату стоимости </w:t>
      </w:r>
      <w:r w:rsidRPr="002930CD">
        <w:rPr>
          <w:rFonts w:ascii="Arial" w:hAnsi="Arial" w:cs="Arial"/>
          <w:color w:val="000000"/>
          <w:sz w:val="21"/>
          <w:szCs w:val="21"/>
        </w:rPr>
        <w:t>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предоставление мер социальной поддержки отдельным категориям граждан;</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оплата горюче-смазочных материалов;</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оплата расходов на опубликование нормативных правовых актов и иной официальной информации в средствах массовой информации;</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уплата налогов и сборов и иных обязательных платежей;</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xml:space="preserve">- расходы из резервных фондов Администрации </w:t>
      </w:r>
      <w:r w:rsidRPr="002930CD">
        <w:rPr>
          <w:rFonts w:ascii="Arial" w:hAnsi="Arial" w:cs="Arial"/>
          <w:sz w:val="21"/>
          <w:szCs w:val="21"/>
        </w:rPr>
        <w:t>Сайгинского</w:t>
      </w:r>
      <w:r w:rsidRPr="002930CD">
        <w:rPr>
          <w:rFonts w:ascii="Arial" w:hAnsi="Arial" w:cs="Arial"/>
          <w:color w:val="000000"/>
          <w:sz w:val="21"/>
          <w:szCs w:val="21"/>
        </w:rPr>
        <w:t xml:space="preserve"> сельского поселения;</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иные неотложные расходы;</w:t>
      </w:r>
    </w:p>
    <w:p w:rsidR="002930CD" w:rsidRPr="002930CD" w:rsidRDefault="002930CD" w:rsidP="002930CD">
      <w:pPr>
        <w:widowControl w:val="0"/>
        <w:shd w:val="clear" w:color="auto" w:fill="FFFFFF"/>
        <w:tabs>
          <w:tab w:val="left" w:pos="1598"/>
        </w:tabs>
        <w:autoSpaceDE w:val="0"/>
        <w:autoSpaceDN w:val="0"/>
        <w:adjustRightInd w:val="0"/>
        <w:ind w:firstLine="709"/>
        <w:rPr>
          <w:rFonts w:ascii="Arial" w:hAnsi="Arial" w:cs="Arial"/>
          <w:color w:val="000000"/>
          <w:sz w:val="21"/>
          <w:szCs w:val="21"/>
        </w:rPr>
      </w:pPr>
      <w:r w:rsidRPr="002930CD">
        <w:rPr>
          <w:rFonts w:ascii="Arial" w:hAnsi="Arial" w:cs="Arial"/>
          <w:color w:val="000000"/>
          <w:sz w:val="21"/>
          <w:szCs w:val="21"/>
        </w:rPr>
        <w:t>- оплата расходов на финансовое обеспечение дор</w:t>
      </w:r>
      <w:r w:rsidR="006D48E3">
        <w:rPr>
          <w:rFonts w:ascii="Arial" w:hAnsi="Arial" w:cs="Arial"/>
          <w:color w:val="000000"/>
          <w:sz w:val="21"/>
          <w:szCs w:val="21"/>
        </w:rPr>
        <w:t xml:space="preserve">ожной </w:t>
      </w:r>
      <w:proofErr w:type="gramStart"/>
      <w:r w:rsidR="006D48E3">
        <w:rPr>
          <w:rFonts w:ascii="Arial" w:hAnsi="Arial" w:cs="Arial"/>
          <w:color w:val="000000"/>
          <w:sz w:val="21"/>
          <w:szCs w:val="21"/>
        </w:rPr>
        <w:t>деятельности;</w:t>
      </w:r>
      <w:r w:rsidR="006D48E3">
        <w:rPr>
          <w:rFonts w:ascii="Arial" w:hAnsi="Arial" w:cs="Arial"/>
          <w:color w:val="000000"/>
          <w:sz w:val="21"/>
          <w:szCs w:val="21"/>
        </w:rPr>
        <w:br/>
        <w:t xml:space="preserve">  </w:t>
      </w:r>
      <w:r w:rsidRPr="002930CD">
        <w:rPr>
          <w:rFonts w:ascii="Arial" w:hAnsi="Arial" w:cs="Arial"/>
          <w:color w:val="000000"/>
          <w:sz w:val="21"/>
          <w:szCs w:val="21"/>
        </w:rPr>
        <w:t xml:space="preserve"> </w:t>
      </w:r>
      <w:proofErr w:type="gramEnd"/>
      <w:r w:rsidRPr="002930CD">
        <w:rPr>
          <w:rFonts w:ascii="Arial" w:hAnsi="Arial" w:cs="Arial"/>
          <w:color w:val="000000"/>
          <w:sz w:val="21"/>
          <w:szCs w:val="21"/>
        </w:rPr>
        <w:t xml:space="preserve">         - расходы на исполнение судебных актов по обращению взыскания на средства местного бюджета</w:t>
      </w:r>
      <w:r w:rsidRPr="002930CD">
        <w:rPr>
          <w:rFonts w:ascii="Arial" w:hAnsi="Arial" w:cs="Arial"/>
          <w:color w:val="000000"/>
          <w:sz w:val="21"/>
          <w:szCs w:val="21"/>
        </w:rPr>
        <w:br/>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9</w:t>
      </w:r>
    </w:p>
    <w:p w:rsidR="002930CD" w:rsidRPr="002930CD" w:rsidRDefault="002930CD" w:rsidP="002930CD">
      <w:pPr>
        <w:pStyle w:val="ConsPlusNormal"/>
        <w:ind w:firstLine="709"/>
        <w:jc w:val="both"/>
        <w:rPr>
          <w:sz w:val="21"/>
          <w:szCs w:val="21"/>
        </w:rPr>
      </w:pPr>
      <w:r w:rsidRPr="002930CD">
        <w:rPr>
          <w:sz w:val="21"/>
          <w:szCs w:val="21"/>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Сайгинское сельское поселение Верхнекетского района Томской области в соответствии с частями 1, 4 и 5 статьи 15 Федерального закона от 05.04.2013 №44-ФЗ «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2930CD" w:rsidRPr="002930CD" w:rsidRDefault="002930CD" w:rsidP="002930CD">
      <w:pPr>
        <w:autoSpaceDE w:val="0"/>
        <w:autoSpaceDN w:val="0"/>
        <w:adjustRightInd w:val="0"/>
        <w:ind w:firstLine="709"/>
        <w:jc w:val="both"/>
        <w:rPr>
          <w:rFonts w:ascii="Arial" w:hAnsi="Arial" w:cs="Arial"/>
          <w:sz w:val="21"/>
          <w:szCs w:val="21"/>
        </w:rPr>
      </w:pPr>
      <w:r w:rsidRPr="002930CD">
        <w:rPr>
          <w:rFonts w:ascii="Arial" w:hAnsi="Arial" w:cs="Arial"/>
          <w:sz w:val="21"/>
          <w:szCs w:val="21"/>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2930CD" w:rsidRPr="002930CD" w:rsidRDefault="002930CD" w:rsidP="002930CD">
      <w:pPr>
        <w:autoSpaceDE w:val="0"/>
        <w:autoSpaceDN w:val="0"/>
        <w:adjustRightInd w:val="0"/>
        <w:ind w:firstLine="709"/>
        <w:jc w:val="both"/>
        <w:rPr>
          <w:rFonts w:ascii="Arial" w:hAnsi="Arial" w:cs="Arial"/>
          <w:sz w:val="21"/>
          <w:szCs w:val="21"/>
        </w:rPr>
      </w:pPr>
      <w:r w:rsidRPr="002930CD">
        <w:rPr>
          <w:rFonts w:ascii="Arial" w:hAnsi="Arial" w:cs="Arial"/>
          <w:sz w:val="21"/>
          <w:szCs w:val="21"/>
        </w:rPr>
        <w:t xml:space="preserve"> -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2930CD" w:rsidRPr="002930CD" w:rsidRDefault="002930CD" w:rsidP="002930CD">
      <w:pPr>
        <w:ind w:firstLine="709"/>
        <w:jc w:val="both"/>
        <w:rPr>
          <w:rFonts w:ascii="Arial" w:hAnsi="Arial" w:cs="Arial"/>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b/>
          <w:color w:val="000000"/>
          <w:sz w:val="21"/>
          <w:szCs w:val="21"/>
        </w:rPr>
        <w:t xml:space="preserve">Статья 10 </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xml:space="preserve">Установить, что часть прибыли муниципальных унитарных предприятий, остающаяся после уплаты налогов и иных обязательных </w:t>
      </w:r>
      <w:r w:rsidR="006D48E3">
        <w:rPr>
          <w:rFonts w:ascii="Arial" w:hAnsi="Arial" w:cs="Arial"/>
          <w:color w:val="000000"/>
          <w:sz w:val="21"/>
          <w:szCs w:val="21"/>
        </w:rPr>
        <w:t>платежей, подлежит зачислению в</w:t>
      </w:r>
      <w:r w:rsidRPr="002930CD">
        <w:rPr>
          <w:rFonts w:ascii="Arial" w:hAnsi="Arial" w:cs="Arial"/>
          <w:color w:val="000000"/>
          <w:sz w:val="21"/>
          <w:szCs w:val="21"/>
        </w:rPr>
        <w:t xml:space="preserve"> местный </w:t>
      </w:r>
      <w:proofErr w:type="gramStart"/>
      <w:r w:rsidRPr="002930CD">
        <w:rPr>
          <w:rFonts w:ascii="Arial" w:hAnsi="Arial" w:cs="Arial"/>
          <w:sz w:val="21"/>
          <w:szCs w:val="21"/>
        </w:rPr>
        <w:t>бюджет  Сайгинского</w:t>
      </w:r>
      <w:proofErr w:type="gramEnd"/>
      <w:r w:rsidRPr="002930CD">
        <w:rPr>
          <w:rFonts w:ascii="Arial" w:hAnsi="Arial" w:cs="Arial"/>
          <w:sz w:val="21"/>
          <w:szCs w:val="21"/>
        </w:rPr>
        <w:t xml:space="preserve"> сельского</w:t>
      </w:r>
      <w:r w:rsidRPr="002930CD">
        <w:rPr>
          <w:rFonts w:ascii="Arial" w:hAnsi="Arial" w:cs="Arial"/>
          <w:color w:val="000000"/>
          <w:sz w:val="21"/>
          <w:szCs w:val="21"/>
        </w:rPr>
        <w:t xml:space="preserve"> поселения в размере 10 %</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11</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sz w:val="21"/>
          <w:szCs w:val="21"/>
        </w:rPr>
      </w:pPr>
      <w:r w:rsidRPr="002930CD">
        <w:rPr>
          <w:rFonts w:ascii="Arial" w:hAnsi="Arial" w:cs="Arial"/>
          <w:sz w:val="21"/>
          <w:szCs w:val="21"/>
        </w:rPr>
        <w:t>Установить, что предоставление бюджетных кредитов из местного бюджета муниципального образования Сайгинское сельское поселение Верхнекетского района Томской области на 2018 год не предусмотрено.</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sz w:val="21"/>
          <w:szCs w:val="21"/>
        </w:rPr>
      </w:pPr>
    </w:p>
    <w:p w:rsidR="002930CD" w:rsidRPr="002930CD" w:rsidRDefault="002930CD" w:rsidP="002930CD">
      <w:pPr>
        <w:autoSpaceDE w:val="0"/>
        <w:autoSpaceDN w:val="0"/>
        <w:adjustRightInd w:val="0"/>
        <w:ind w:firstLine="709"/>
        <w:rPr>
          <w:rFonts w:ascii="Arial" w:hAnsi="Arial" w:cs="Arial"/>
          <w:b/>
          <w:sz w:val="21"/>
          <w:szCs w:val="21"/>
        </w:rPr>
      </w:pPr>
      <w:r w:rsidRPr="002930CD">
        <w:rPr>
          <w:rFonts w:ascii="Arial" w:hAnsi="Arial" w:cs="Arial"/>
          <w:b/>
          <w:sz w:val="21"/>
          <w:szCs w:val="21"/>
        </w:rPr>
        <w:t>Статья 12</w:t>
      </w:r>
    </w:p>
    <w:p w:rsidR="002930CD" w:rsidRPr="002930CD" w:rsidRDefault="002930CD" w:rsidP="002930CD">
      <w:pPr>
        <w:autoSpaceDE w:val="0"/>
        <w:autoSpaceDN w:val="0"/>
        <w:adjustRightInd w:val="0"/>
        <w:ind w:firstLine="709"/>
        <w:jc w:val="both"/>
        <w:rPr>
          <w:rFonts w:ascii="Arial" w:hAnsi="Arial" w:cs="Arial"/>
          <w:sz w:val="21"/>
          <w:szCs w:val="21"/>
        </w:rPr>
      </w:pPr>
      <w:r w:rsidRPr="002930CD">
        <w:rPr>
          <w:rFonts w:ascii="Arial" w:hAnsi="Arial" w:cs="Arial"/>
          <w:sz w:val="21"/>
          <w:szCs w:val="21"/>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местного бюджета Сайгинского сельского поселения Верхнекетского района Томской области, связанных с особенностями исполнения местного бюджета, без внесения изменений в настоящее решение являются:</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lastRenderedPageBreak/>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5) в случае перераспределения бюджетных ассигнований, предоставляемых на конкурсной основе;</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8) в случае изменения типа муниципальных учреждений и организационно-правовой формы муниципальных унитарных предприятий;</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8)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 xml:space="preserve">9)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Pr="002930CD">
          <w:rPr>
            <w:rStyle w:val="a3"/>
            <w:rFonts w:ascii="Arial" w:hAnsi="Arial" w:cs="Arial"/>
            <w:color w:val="auto"/>
            <w:sz w:val="21"/>
            <w:szCs w:val="21"/>
            <w:u w:val="none"/>
            <w:lang w:bidi="ar-SA"/>
          </w:rPr>
          <w:t>пункте 2 статьи 78.2</w:t>
        </w:r>
      </w:hyperlink>
      <w:r w:rsidRPr="002930CD">
        <w:rPr>
          <w:rFonts w:ascii="Arial" w:hAnsi="Arial" w:cs="Arial"/>
          <w:sz w:val="21"/>
          <w:szCs w:val="21"/>
          <w:lang w:bidi="ar-SA"/>
        </w:rPr>
        <w:t xml:space="preserve"> и </w:t>
      </w:r>
      <w:hyperlink r:id="rId7" w:history="1">
        <w:r w:rsidRPr="002930CD">
          <w:rPr>
            <w:rStyle w:val="a3"/>
            <w:rFonts w:ascii="Arial" w:hAnsi="Arial" w:cs="Arial"/>
            <w:color w:val="auto"/>
            <w:sz w:val="21"/>
            <w:szCs w:val="21"/>
            <w:u w:val="none"/>
            <w:lang w:bidi="ar-SA"/>
          </w:rPr>
          <w:t>пункте 2 статьи 79</w:t>
        </w:r>
      </w:hyperlink>
      <w:r w:rsidRPr="002930CD">
        <w:rPr>
          <w:rFonts w:ascii="Arial" w:hAnsi="Arial" w:cs="Arial"/>
          <w:sz w:val="21"/>
          <w:szCs w:val="21"/>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930CD" w:rsidRPr="002930CD" w:rsidRDefault="002930CD" w:rsidP="002930CD">
      <w:pPr>
        <w:widowControl w:val="0"/>
        <w:shd w:val="clear" w:color="auto" w:fill="FFFFFF"/>
        <w:tabs>
          <w:tab w:val="left" w:pos="1598"/>
        </w:tabs>
        <w:autoSpaceDE w:val="0"/>
        <w:autoSpaceDN w:val="0"/>
        <w:adjustRightInd w:val="0"/>
        <w:ind w:firstLine="709"/>
        <w:rPr>
          <w:rFonts w:ascii="Arial" w:hAnsi="Arial" w:cs="Arial"/>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13</w:t>
      </w:r>
    </w:p>
    <w:p w:rsidR="002930CD" w:rsidRPr="002930CD" w:rsidRDefault="002930CD" w:rsidP="002930CD">
      <w:pPr>
        <w:widowControl w:val="0"/>
        <w:shd w:val="clear" w:color="auto" w:fill="FFFFFF"/>
        <w:tabs>
          <w:tab w:val="left" w:pos="1598"/>
        </w:tabs>
        <w:autoSpaceDE w:val="0"/>
        <w:autoSpaceDN w:val="0"/>
        <w:adjustRightInd w:val="0"/>
        <w:ind w:firstLine="709"/>
        <w:rPr>
          <w:rFonts w:ascii="Arial" w:hAnsi="Arial" w:cs="Arial"/>
          <w:color w:val="000000"/>
          <w:sz w:val="21"/>
          <w:szCs w:val="21"/>
        </w:rPr>
      </w:pPr>
      <w:r w:rsidRPr="002930CD">
        <w:rPr>
          <w:rFonts w:ascii="Arial" w:hAnsi="Arial" w:cs="Arial"/>
          <w:color w:val="000000"/>
          <w:sz w:val="21"/>
          <w:szCs w:val="21"/>
        </w:rPr>
        <w:t>Утвердить верхний предел муниципального внутреннего долга по состоянию на 1 января 2018 года равным нулю.</w:t>
      </w:r>
      <w:r w:rsidRPr="002930CD">
        <w:rPr>
          <w:rFonts w:ascii="Arial" w:hAnsi="Arial" w:cs="Arial"/>
          <w:color w:val="000000"/>
          <w:sz w:val="21"/>
          <w:szCs w:val="21"/>
        </w:rPr>
        <w:br/>
      </w:r>
    </w:p>
    <w:p w:rsidR="002930CD" w:rsidRPr="002930CD" w:rsidRDefault="002930CD" w:rsidP="002930CD">
      <w:pPr>
        <w:widowControl w:val="0"/>
        <w:shd w:val="clear" w:color="auto" w:fill="FFFFFF"/>
        <w:tabs>
          <w:tab w:val="left" w:pos="1598"/>
        </w:tabs>
        <w:autoSpaceDE w:val="0"/>
        <w:autoSpaceDN w:val="0"/>
        <w:adjustRightInd w:val="0"/>
        <w:ind w:firstLine="709"/>
        <w:rPr>
          <w:rFonts w:ascii="Arial" w:hAnsi="Arial" w:cs="Arial"/>
          <w:b/>
          <w:color w:val="000000"/>
          <w:sz w:val="21"/>
          <w:szCs w:val="21"/>
        </w:rPr>
      </w:pPr>
      <w:r w:rsidRPr="002930CD">
        <w:rPr>
          <w:rFonts w:ascii="Arial" w:hAnsi="Arial" w:cs="Arial"/>
          <w:b/>
          <w:color w:val="000000"/>
          <w:sz w:val="21"/>
          <w:szCs w:val="21"/>
        </w:rPr>
        <w:t>Статья 14</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Установить предельную величину Резервного фонда Администрации Сайгинского сельского поселения на 2018 год в сумме 50,0 тыс. рублей.</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15</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sz w:val="21"/>
          <w:szCs w:val="21"/>
        </w:rPr>
        <w:t xml:space="preserve">Настоящее решение вступает в силу с 01 января 2018 года. </w:t>
      </w:r>
      <w:r w:rsidRPr="002930CD">
        <w:rPr>
          <w:rFonts w:ascii="Arial" w:hAnsi="Arial" w:cs="Arial"/>
          <w:color w:val="000000"/>
          <w:sz w:val="21"/>
          <w:szCs w:val="21"/>
        </w:rPr>
        <w:t xml:space="preserve">Опубликовать настоящее решение </w:t>
      </w:r>
      <w:r w:rsidRPr="002930CD">
        <w:rPr>
          <w:rFonts w:ascii="Arial" w:hAnsi="Arial" w:cs="Arial"/>
          <w:sz w:val="21"/>
          <w:szCs w:val="21"/>
        </w:rPr>
        <w:t>в</w:t>
      </w:r>
      <w:r w:rsidR="006D48E3">
        <w:rPr>
          <w:rFonts w:ascii="Arial" w:hAnsi="Arial" w:cs="Arial"/>
          <w:sz w:val="21"/>
          <w:szCs w:val="21"/>
        </w:rPr>
        <w:t xml:space="preserve"> </w:t>
      </w:r>
      <w:proofErr w:type="gramStart"/>
      <w:r w:rsidRPr="002930CD">
        <w:rPr>
          <w:rFonts w:ascii="Arial" w:hAnsi="Arial" w:cs="Arial"/>
          <w:sz w:val="21"/>
          <w:szCs w:val="21"/>
        </w:rPr>
        <w:t>информационном  вестнике</w:t>
      </w:r>
      <w:proofErr w:type="gramEnd"/>
      <w:r w:rsidRPr="002930CD">
        <w:rPr>
          <w:rFonts w:ascii="Arial" w:hAnsi="Arial" w:cs="Arial"/>
          <w:sz w:val="21"/>
          <w:szCs w:val="21"/>
        </w:rPr>
        <w:t xml:space="preserve">  Верхнекетского  района «Территория»</w:t>
      </w:r>
      <w:r w:rsidRPr="002930CD">
        <w:rPr>
          <w:rFonts w:ascii="Arial" w:hAnsi="Arial" w:cs="Arial"/>
          <w:color w:val="000000"/>
          <w:sz w:val="21"/>
          <w:szCs w:val="21"/>
        </w:rPr>
        <w:t>. Разместить настоящее решение на официальном сайте Администрации Верхнекетского района.</w:t>
      </w:r>
    </w:p>
    <w:p w:rsidR="002930CD" w:rsidRPr="002930CD" w:rsidRDefault="002930CD" w:rsidP="002930CD">
      <w:pPr>
        <w:ind w:firstLine="709"/>
        <w:jc w:val="both"/>
        <w:rPr>
          <w:rFonts w:ascii="Arial" w:hAnsi="Arial" w:cs="Arial"/>
          <w:color w:val="000000"/>
          <w:sz w:val="21"/>
          <w:szCs w:val="21"/>
        </w:rPr>
      </w:pPr>
    </w:p>
    <w:p w:rsidR="002930CD" w:rsidRPr="002930CD" w:rsidRDefault="002930CD" w:rsidP="002930CD">
      <w:pPr>
        <w:ind w:firstLine="709"/>
        <w:jc w:val="both"/>
        <w:rPr>
          <w:rFonts w:ascii="Arial" w:hAnsi="Arial" w:cs="Arial"/>
          <w:color w:val="000000"/>
          <w:sz w:val="21"/>
          <w:szCs w:val="21"/>
        </w:rPr>
      </w:pPr>
    </w:p>
    <w:p w:rsidR="002930CD" w:rsidRPr="002930CD" w:rsidRDefault="002930CD" w:rsidP="002930CD">
      <w:pPr>
        <w:jc w:val="both"/>
        <w:rPr>
          <w:rFonts w:ascii="Arial" w:hAnsi="Arial" w:cs="Arial"/>
          <w:sz w:val="21"/>
          <w:szCs w:val="21"/>
        </w:rPr>
      </w:pPr>
      <w:r w:rsidRPr="002930CD">
        <w:rPr>
          <w:rFonts w:ascii="Arial" w:hAnsi="Arial" w:cs="Arial"/>
          <w:sz w:val="21"/>
          <w:szCs w:val="21"/>
        </w:rPr>
        <w:t>Глава Сайгинского</w:t>
      </w:r>
    </w:p>
    <w:p w:rsidR="002930CD" w:rsidRPr="002930CD" w:rsidRDefault="002930CD" w:rsidP="002930CD">
      <w:pPr>
        <w:jc w:val="both"/>
        <w:rPr>
          <w:rFonts w:ascii="Arial" w:hAnsi="Arial" w:cs="Arial"/>
          <w:sz w:val="21"/>
          <w:szCs w:val="21"/>
        </w:rPr>
      </w:pPr>
      <w:r w:rsidRPr="002930CD">
        <w:rPr>
          <w:rFonts w:ascii="Arial" w:hAnsi="Arial" w:cs="Arial"/>
          <w:sz w:val="21"/>
          <w:szCs w:val="21"/>
        </w:rPr>
        <w:t>сельского поселения</w:t>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t>Н.А. Чернышева</w:t>
      </w:r>
    </w:p>
    <w:p w:rsidR="00171AC1" w:rsidRPr="00C60076" w:rsidRDefault="00171AC1" w:rsidP="00171AC1">
      <w:pPr>
        <w:keepNext/>
        <w:widowControl w:val="0"/>
        <w:autoSpaceDE w:val="0"/>
        <w:autoSpaceDN w:val="0"/>
        <w:adjustRightInd w:val="0"/>
        <w:ind w:left="2948" w:firstLine="737"/>
        <w:rPr>
          <w:rFonts w:ascii="Times New Roman CYR" w:hAnsi="Times New Roman CYR" w:cs="Times New Roman CYR"/>
          <w:sz w:val="21"/>
          <w:szCs w:val="21"/>
        </w:rPr>
      </w:pPr>
    </w:p>
    <w:p w:rsidR="0067078D" w:rsidRDefault="0067078D"/>
    <w:p w:rsidR="00171AC1" w:rsidRDefault="00171AC1"/>
    <w:p w:rsidR="00171AC1" w:rsidRDefault="00171AC1"/>
    <w:p w:rsidR="00171AC1" w:rsidRDefault="00171AC1"/>
    <w:p w:rsidR="00C224BA" w:rsidRDefault="00C224BA"/>
    <w:p w:rsidR="00171AC1" w:rsidRDefault="00171AC1"/>
    <w:p w:rsidR="00171AC1" w:rsidRDefault="00171AC1"/>
    <w:p w:rsidR="002930CD" w:rsidRDefault="002930CD" w:rsidP="002930CD">
      <w:pPr>
        <w:tabs>
          <w:tab w:val="left" w:pos="6252"/>
        </w:tabs>
        <w:ind w:left="6372"/>
        <w:rPr>
          <w:sz w:val="20"/>
          <w:szCs w:val="20"/>
        </w:rPr>
      </w:pPr>
      <w:r>
        <w:rPr>
          <w:sz w:val="20"/>
          <w:szCs w:val="20"/>
        </w:rPr>
        <w:t>Приложение 1</w:t>
      </w:r>
    </w:p>
    <w:p w:rsidR="002930CD" w:rsidRDefault="002930CD" w:rsidP="002930CD">
      <w:pPr>
        <w:tabs>
          <w:tab w:val="left" w:pos="6252"/>
        </w:tabs>
        <w:ind w:left="6372"/>
        <w:rPr>
          <w:sz w:val="20"/>
          <w:szCs w:val="20"/>
        </w:rPr>
      </w:pPr>
      <w:r>
        <w:rPr>
          <w:sz w:val="20"/>
          <w:szCs w:val="20"/>
        </w:rPr>
        <w:t>к решению Совета</w:t>
      </w:r>
    </w:p>
    <w:p w:rsidR="002930CD" w:rsidRDefault="002930CD" w:rsidP="002930CD">
      <w:pPr>
        <w:tabs>
          <w:tab w:val="left" w:pos="6252"/>
        </w:tabs>
        <w:ind w:left="6372"/>
        <w:rPr>
          <w:sz w:val="20"/>
          <w:szCs w:val="20"/>
        </w:rPr>
      </w:pPr>
      <w:r>
        <w:rPr>
          <w:sz w:val="20"/>
          <w:szCs w:val="20"/>
        </w:rPr>
        <w:t>Сайгинского сельского поселения</w:t>
      </w:r>
    </w:p>
    <w:p w:rsidR="002930CD" w:rsidRDefault="002930CD" w:rsidP="002930CD">
      <w:pPr>
        <w:tabs>
          <w:tab w:val="left" w:pos="6252"/>
        </w:tabs>
        <w:ind w:left="6372"/>
        <w:rPr>
          <w:sz w:val="20"/>
          <w:szCs w:val="20"/>
        </w:rPr>
      </w:pPr>
      <w:r>
        <w:rPr>
          <w:sz w:val="20"/>
          <w:szCs w:val="20"/>
        </w:rPr>
        <w:t>от 28.12.2017 г. №43</w:t>
      </w:r>
    </w:p>
    <w:p w:rsidR="002930CD" w:rsidRDefault="002930CD" w:rsidP="002930CD">
      <w:pPr>
        <w:ind w:firstLine="5760"/>
      </w:pPr>
    </w:p>
    <w:p w:rsidR="002930CD" w:rsidRPr="001A68B4" w:rsidRDefault="002930CD" w:rsidP="002930CD">
      <w:pPr>
        <w:jc w:val="center"/>
        <w:rPr>
          <w:rFonts w:ascii="Arial" w:hAnsi="Arial" w:cs="Arial"/>
          <w:b/>
        </w:rPr>
      </w:pPr>
      <w:r w:rsidRPr="001A68B4">
        <w:rPr>
          <w:rFonts w:ascii="Arial" w:hAnsi="Arial" w:cs="Arial"/>
          <w:b/>
        </w:rPr>
        <w:t>Перечень видов доходов,</w:t>
      </w:r>
    </w:p>
    <w:p w:rsidR="002930CD" w:rsidRPr="001A68B4" w:rsidRDefault="002930CD" w:rsidP="002930CD">
      <w:pPr>
        <w:jc w:val="center"/>
        <w:rPr>
          <w:rFonts w:ascii="Arial" w:hAnsi="Arial" w:cs="Arial"/>
          <w:b/>
        </w:rPr>
      </w:pPr>
      <w:r w:rsidRPr="001A68B4">
        <w:rPr>
          <w:rFonts w:ascii="Arial" w:hAnsi="Arial" w:cs="Arial"/>
          <w:b/>
        </w:rPr>
        <w:t>закрепленных за главными администраторами доходов местного бюджета Сайгинского сельского поселения</w:t>
      </w:r>
      <w:r>
        <w:rPr>
          <w:rFonts w:ascii="Arial" w:hAnsi="Arial" w:cs="Arial"/>
          <w:b/>
        </w:rPr>
        <w:t xml:space="preserve"> Верхнекетского района Томской области</w:t>
      </w:r>
      <w:r w:rsidRPr="001A68B4">
        <w:rPr>
          <w:rFonts w:ascii="Arial" w:hAnsi="Arial" w:cs="Arial"/>
          <w:b/>
        </w:rPr>
        <w:t xml:space="preserve"> – органами местного самоуправления Верхнекетского района на 2018 год</w:t>
      </w:r>
    </w:p>
    <w:p w:rsidR="002930CD" w:rsidRPr="001A68B4" w:rsidRDefault="002930CD" w:rsidP="002930CD">
      <w:pPr>
        <w:ind w:firstLine="5760"/>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2464"/>
        <w:gridCol w:w="5816"/>
      </w:tblGrid>
      <w:tr w:rsidR="002930CD" w:rsidRPr="001A68B4" w:rsidTr="002930CD">
        <w:trPr>
          <w:trHeight w:val="644"/>
        </w:trPr>
        <w:tc>
          <w:tcPr>
            <w:tcW w:w="3970" w:type="dxa"/>
            <w:gridSpan w:val="2"/>
          </w:tcPr>
          <w:p w:rsidR="002930CD" w:rsidRPr="001A68B4" w:rsidRDefault="002930CD" w:rsidP="002930CD">
            <w:pPr>
              <w:rPr>
                <w:rFonts w:ascii="Arial" w:hAnsi="Arial" w:cs="Arial"/>
              </w:rPr>
            </w:pPr>
            <w:r w:rsidRPr="001A68B4">
              <w:rPr>
                <w:rFonts w:ascii="Arial" w:hAnsi="Arial" w:cs="Arial"/>
              </w:rPr>
              <w:t>Код Бюджетной классификации Российской Федерации</w:t>
            </w:r>
          </w:p>
        </w:tc>
        <w:tc>
          <w:tcPr>
            <w:tcW w:w="5816" w:type="dxa"/>
            <w:vMerge w:val="restart"/>
          </w:tcPr>
          <w:p w:rsidR="002930CD" w:rsidRPr="001A68B4" w:rsidRDefault="002930CD" w:rsidP="002930CD">
            <w:pPr>
              <w:rPr>
                <w:rFonts w:ascii="Arial" w:hAnsi="Arial" w:cs="Arial"/>
              </w:rPr>
            </w:pPr>
            <w:r w:rsidRPr="001A68B4">
              <w:rPr>
                <w:rFonts w:ascii="Arial" w:hAnsi="Arial" w:cs="Arial"/>
              </w:rPr>
              <w:t xml:space="preserve">Наименование главных администраторов </w:t>
            </w:r>
          </w:p>
          <w:p w:rsidR="002930CD" w:rsidRPr="001A68B4" w:rsidRDefault="002930CD" w:rsidP="002930CD">
            <w:pPr>
              <w:rPr>
                <w:rFonts w:ascii="Arial" w:hAnsi="Arial" w:cs="Arial"/>
                <w:b/>
              </w:rPr>
            </w:pPr>
            <w:r w:rsidRPr="001A68B4">
              <w:rPr>
                <w:rFonts w:ascii="Arial" w:hAnsi="Arial" w:cs="Arial"/>
              </w:rPr>
              <w:t>Доходов местного бюджета – органов местного самоуправления муниципального образования Сайгинское сельское поселение Верхнекетского района Томской области и закрепленных за ним видов доходов</w:t>
            </w:r>
          </w:p>
        </w:tc>
      </w:tr>
      <w:tr w:rsidR="002930CD" w:rsidRPr="001A68B4" w:rsidTr="002930CD">
        <w:trPr>
          <w:trHeight w:val="360"/>
        </w:trPr>
        <w:tc>
          <w:tcPr>
            <w:tcW w:w="1506" w:type="dxa"/>
          </w:tcPr>
          <w:p w:rsidR="002930CD" w:rsidRPr="001A68B4" w:rsidRDefault="002930CD" w:rsidP="002930CD">
            <w:pPr>
              <w:rPr>
                <w:rFonts w:ascii="Arial" w:hAnsi="Arial" w:cs="Arial"/>
                <w:sz w:val="20"/>
                <w:szCs w:val="20"/>
              </w:rPr>
            </w:pPr>
            <w:r w:rsidRPr="001A68B4">
              <w:rPr>
                <w:rFonts w:ascii="Arial" w:hAnsi="Arial" w:cs="Arial"/>
                <w:sz w:val="20"/>
                <w:szCs w:val="20"/>
              </w:rPr>
              <w:t>главного администратора доходов</w:t>
            </w:r>
          </w:p>
        </w:tc>
        <w:tc>
          <w:tcPr>
            <w:tcW w:w="2464" w:type="dxa"/>
          </w:tcPr>
          <w:p w:rsidR="002930CD" w:rsidRPr="001A68B4" w:rsidRDefault="002930CD" w:rsidP="002930CD">
            <w:pPr>
              <w:rPr>
                <w:rFonts w:ascii="Arial" w:hAnsi="Arial" w:cs="Arial"/>
              </w:rPr>
            </w:pPr>
            <w:r w:rsidRPr="001A68B4">
              <w:rPr>
                <w:rFonts w:ascii="Arial" w:hAnsi="Arial" w:cs="Arial"/>
              </w:rPr>
              <w:t>доходов местного бюджета</w:t>
            </w:r>
          </w:p>
        </w:tc>
        <w:tc>
          <w:tcPr>
            <w:tcW w:w="5816" w:type="dxa"/>
            <w:vMerge/>
            <w:vAlign w:val="center"/>
          </w:tcPr>
          <w:p w:rsidR="002930CD" w:rsidRPr="001A68B4" w:rsidRDefault="002930CD" w:rsidP="002930CD">
            <w:pPr>
              <w:rPr>
                <w:rFonts w:ascii="Arial" w:hAnsi="Arial" w:cs="Arial"/>
                <w:b/>
              </w:rPr>
            </w:pPr>
          </w:p>
        </w:tc>
      </w:tr>
    </w:tbl>
    <w:p w:rsidR="002930CD" w:rsidRPr="001A68B4" w:rsidRDefault="002930CD" w:rsidP="002930CD">
      <w:pPr>
        <w:tabs>
          <w:tab w:val="left" w:pos="3480"/>
        </w:tabs>
        <w:rPr>
          <w:rFonts w:ascii="Arial" w:hAnsi="Arial" w:cs="Arial"/>
          <w:b/>
        </w:rPr>
      </w:pPr>
      <w:r w:rsidRPr="001A68B4">
        <w:rPr>
          <w:rFonts w:ascii="Arial" w:hAnsi="Arial" w:cs="Arial"/>
        </w:rPr>
        <w:t xml:space="preserve">                                </w:t>
      </w:r>
    </w:p>
    <w:p w:rsidR="002930CD" w:rsidRPr="001A68B4" w:rsidRDefault="002930CD" w:rsidP="002930CD">
      <w:pPr>
        <w:tabs>
          <w:tab w:val="left" w:pos="3480"/>
          <w:tab w:val="left" w:pos="8183"/>
        </w:tabs>
        <w:rPr>
          <w:rFonts w:ascii="Arial" w:hAnsi="Arial" w:cs="Arial"/>
          <w:b/>
        </w:rPr>
      </w:pPr>
      <w:r w:rsidRPr="001A68B4">
        <w:rPr>
          <w:rFonts w:ascii="Arial" w:hAnsi="Arial" w:cs="Arial"/>
          <w:b/>
        </w:rPr>
        <w:t xml:space="preserve">                                    Администрация Сайгинского сельского поселения</w:t>
      </w:r>
      <w:r w:rsidRPr="001A68B4">
        <w:rPr>
          <w:rFonts w:ascii="Arial" w:hAnsi="Arial" w:cs="Arial"/>
          <w:b/>
        </w:rPr>
        <w:tab/>
      </w:r>
    </w:p>
    <w:p w:rsidR="002930CD" w:rsidRPr="001A68B4" w:rsidRDefault="002930CD" w:rsidP="002930CD">
      <w:pPr>
        <w:tabs>
          <w:tab w:val="left" w:pos="3916"/>
        </w:tabs>
        <w:rPr>
          <w:rFonts w:ascii="Arial" w:hAnsi="Arial" w:cs="Arial"/>
        </w:rPr>
      </w:pPr>
    </w:p>
    <w:tbl>
      <w:tblPr>
        <w:tblW w:w="96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95"/>
        <w:gridCol w:w="5683"/>
      </w:tblGrid>
      <w:tr w:rsidR="002930CD" w:rsidRPr="001A68B4" w:rsidTr="002930CD">
        <w:trPr>
          <w:trHeight w:val="1390"/>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snapToGrid w:val="0"/>
              </w:rPr>
            </w:pPr>
          </w:p>
        </w:tc>
        <w:tc>
          <w:tcPr>
            <w:tcW w:w="5683" w:type="dxa"/>
            <w:shd w:val="clear" w:color="auto" w:fill="auto"/>
          </w:tcPr>
          <w:p w:rsidR="002930CD" w:rsidRPr="001A68B4" w:rsidRDefault="002930CD" w:rsidP="002930CD">
            <w:pPr>
              <w:tabs>
                <w:tab w:val="left" w:pos="3480"/>
              </w:tabs>
              <w:jc w:val="both"/>
              <w:rPr>
                <w:rFonts w:ascii="Arial" w:hAnsi="Arial" w:cs="Arial"/>
                <w:b/>
                <w:snapToGrid w:val="0"/>
                <w:sz w:val="27"/>
                <w:szCs w:val="27"/>
              </w:rPr>
            </w:pPr>
            <w:r w:rsidRPr="001A68B4">
              <w:rPr>
                <w:rFonts w:ascii="Arial" w:hAnsi="Arial" w:cs="Arial"/>
                <w:b/>
                <w:snapToGrid w:val="0"/>
                <w:sz w:val="27"/>
                <w:szCs w:val="27"/>
              </w:rPr>
              <w:t>Администрация Сайгинского сельского поселения</w:t>
            </w:r>
          </w:p>
        </w:tc>
      </w:tr>
      <w:tr w:rsidR="002930CD" w:rsidRPr="001A68B4" w:rsidTr="002930CD">
        <w:trPr>
          <w:trHeight w:val="1390"/>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rPr>
            </w:pPr>
            <w:r>
              <w:rPr>
                <w:rFonts w:ascii="Arial" w:hAnsi="Arial" w:cs="Arial"/>
                <w:snapToGrid w:val="0"/>
              </w:rPr>
              <w:t>1 08 04020 01 1</w:t>
            </w:r>
            <w:r w:rsidRPr="001A68B4">
              <w:rPr>
                <w:rFonts w:ascii="Arial" w:hAnsi="Arial" w:cs="Arial"/>
                <w:snapToGrid w:val="0"/>
              </w:rPr>
              <w:t>000 110</w:t>
            </w:r>
          </w:p>
        </w:tc>
        <w:tc>
          <w:tcPr>
            <w:tcW w:w="5683" w:type="dxa"/>
            <w:shd w:val="clear" w:color="auto" w:fill="auto"/>
          </w:tcPr>
          <w:p w:rsidR="002930CD" w:rsidRPr="001A68B4" w:rsidRDefault="002930CD" w:rsidP="002930CD">
            <w:pPr>
              <w:tabs>
                <w:tab w:val="left" w:pos="3480"/>
              </w:tabs>
              <w:jc w:val="both"/>
              <w:rPr>
                <w:rFonts w:ascii="Arial" w:hAnsi="Arial" w:cs="Arial"/>
              </w:rPr>
            </w:pPr>
            <w:r w:rsidRPr="001A68B4">
              <w:rPr>
                <w:rFonts w:ascii="Arial" w:hAnsi="Arial" w:cs="Arial"/>
                <w:snapToGrid w:val="0"/>
                <w:sz w:val="27"/>
                <w:szCs w:val="2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2930CD" w:rsidRPr="001A68B4" w:rsidTr="002930CD">
        <w:trPr>
          <w:trHeight w:val="1897"/>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rPr>
            </w:pPr>
            <w:r w:rsidRPr="001A68B4">
              <w:rPr>
                <w:rFonts w:ascii="Arial" w:hAnsi="Arial" w:cs="Arial"/>
              </w:rPr>
              <w:t>1 11 05025 10 0000 120</w:t>
            </w:r>
          </w:p>
        </w:tc>
        <w:tc>
          <w:tcPr>
            <w:tcW w:w="5683" w:type="dxa"/>
            <w:shd w:val="clear" w:color="auto" w:fill="auto"/>
          </w:tcPr>
          <w:p w:rsidR="002930CD" w:rsidRPr="001A68B4" w:rsidRDefault="002930CD" w:rsidP="002930CD">
            <w:pPr>
              <w:tabs>
                <w:tab w:val="left" w:pos="3480"/>
              </w:tabs>
              <w:jc w:val="both"/>
              <w:rPr>
                <w:rFonts w:ascii="Arial" w:hAnsi="Arial" w:cs="Arial"/>
              </w:rPr>
            </w:pPr>
            <w:r w:rsidRPr="001A68B4">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930CD" w:rsidRPr="001A68B4" w:rsidTr="002930CD">
        <w:trPr>
          <w:trHeight w:val="1110"/>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rPr>
            </w:pPr>
            <w:r w:rsidRPr="001A68B4">
              <w:rPr>
                <w:rFonts w:ascii="Arial" w:hAnsi="Arial" w:cs="Arial"/>
              </w:rPr>
              <w:t>1 11 05035 10 0000 120</w:t>
            </w:r>
          </w:p>
        </w:tc>
        <w:tc>
          <w:tcPr>
            <w:tcW w:w="5683" w:type="dxa"/>
            <w:shd w:val="clear" w:color="auto" w:fill="auto"/>
          </w:tcPr>
          <w:p w:rsidR="002930CD" w:rsidRPr="001A68B4" w:rsidRDefault="002930CD" w:rsidP="002930CD">
            <w:pPr>
              <w:tabs>
                <w:tab w:val="left" w:pos="3480"/>
              </w:tabs>
              <w:jc w:val="both"/>
              <w:rPr>
                <w:rFonts w:ascii="Arial" w:hAnsi="Arial" w:cs="Arial"/>
              </w:rPr>
            </w:pPr>
            <w:r w:rsidRPr="001A68B4">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930CD" w:rsidRPr="001A68B4" w:rsidTr="002930CD">
        <w:trPr>
          <w:trHeight w:val="1086"/>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rPr>
            </w:pPr>
            <w:r w:rsidRPr="001A68B4">
              <w:rPr>
                <w:rFonts w:ascii="Arial" w:hAnsi="Arial" w:cs="Arial"/>
              </w:rPr>
              <w:t>1 11 09045 10 0000 120</w:t>
            </w:r>
          </w:p>
          <w:p w:rsidR="002930CD" w:rsidRPr="001A68B4" w:rsidRDefault="002930CD" w:rsidP="002930CD">
            <w:pPr>
              <w:tabs>
                <w:tab w:val="left" w:pos="3480"/>
              </w:tabs>
              <w:rPr>
                <w:rFonts w:ascii="Arial" w:hAnsi="Arial" w:cs="Arial"/>
              </w:rPr>
            </w:pPr>
          </w:p>
          <w:p w:rsidR="002930CD" w:rsidRPr="001A68B4" w:rsidRDefault="002930CD" w:rsidP="002930CD">
            <w:pPr>
              <w:tabs>
                <w:tab w:val="left" w:pos="3480"/>
              </w:tabs>
              <w:rPr>
                <w:rFonts w:ascii="Arial" w:hAnsi="Arial" w:cs="Arial"/>
              </w:rPr>
            </w:pPr>
          </w:p>
        </w:tc>
        <w:tc>
          <w:tcPr>
            <w:tcW w:w="5683" w:type="dxa"/>
            <w:shd w:val="clear" w:color="auto" w:fill="auto"/>
          </w:tcPr>
          <w:p w:rsidR="002930CD" w:rsidRPr="001A68B4" w:rsidRDefault="002930CD" w:rsidP="002930CD">
            <w:pPr>
              <w:tabs>
                <w:tab w:val="left" w:pos="3480"/>
              </w:tabs>
              <w:jc w:val="both"/>
              <w:rPr>
                <w:rFonts w:ascii="Arial" w:hAnsi="Arial" w:cs="Arial"/>
              </w:rPr>
            </w:pPr>
            <w:r w:rsidRPr="001A68B4">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lastRenderedPageBreak/>
              <w:t>917</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1 13  02995 10 0000 130</w:t>
            </w:r>
          </w:p>
        </w:tc>
        <w:tc>
          <w:tcPr>
            <w:tcW w:w="5683" w:type="dxa"/>
            <w:shd w:val="clear" w:color="auto" w:fill="auto"/>
          </w:tcPr>
          <w:p w:rsidR="002930CD" w:rsidRPr="001A68B4" w:rsidRDefault="002930CD" w:rsidP="002930CD">
            <w:pPr>
              <w:rPr>
                <w:rFonts w:ascii="Arial" w:hAnsi="Arial" w:cs="Arial"/>
              </w:rPr>
            </w:pPr>
            <w:r w:rsidRPr="001A68B4">
              <w:rPr>
                <w:rFonts w:ascii="Arial" w:hAnsi="Arial" w:cs="Arial"/>
              </w:rPr>
              <w:t>Прочие доходы от компенсации затрат бюджетов сельских поселений</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917</w:t>
            </w:r>
          </w:p>
        </w:tc>
        <w:tc>
          <w:tcPr>
            <w:tcW w:w="3295" w:type="dxa"/>
            <w:shd w:val="clear" w:color="auto" w:fill="auto"/>
          </w:tcPr>
          <w:p w:rsidR="002930CD" w:rsidRPr="001A68B4" w:rsidRDefault="002930CD" w:rsidP="002930CD">
            <w:pPr>
              <w:ind w:right="-240"/>
              <w:rPr>
                <w:rFonts w:ascii="Arial" w:hAnsi="Arial" w:cs="Arial"/>
                <w:snapToGrid w:val="0"/>
              </w:rPr>
            </w:pPr>
            <w:r w:rsidRPr="001A68B4">
              <w:rPr>
                <w:rFonts w:ascii="Arial" w:hAnsi="Arial" w:cs="Arial"/>
                <w:snapToGrid w:val="0"/>
              </w:rPr>
              <w:t>1 14 06025 10 0000 430</w:t>
            </w:r>
          </w:p>
        </w:tc>
        <w:tc>
          <w:tcPr>
            <w:tcW w:w="5683" w:type="dxa"/>
            <w:shd w:val="clear" w:color="auto" w:fill="auto"/>
          </w:tcPr>
          <w:p w:rsidR="002930CD" w:rsidRPr="001A68B4" w:rsidRDefault="002930CD" w:rsidP="002930CD">
            <w:pPr>
              <w:rPr>
                <w:rFonts w:ascii="Arial" w:hAnsi="Arial" w:cs="Arial"/>
              </w:rPr>
            </w:pPr>
            <w:r w:rsidRPr="001A68B4">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917</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1 17 01050 10 0000 180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Невыясненные поступления, зачисляемые в бюджеты сельских поселений</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917</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1 17 05050 10 0000 180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Прочие неналоговые доходы бюджетов сельских поселений</w:t>
            </w:r>
          </w:p>
        </w:tc>
      </w:tr>
      <w:tr w:rsidR="002930CD" w:rsidRPr="001A68B4" w:rsidTr="002930CD">
        <w:trPr>
          <w:trHeight w:val="334"/>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917</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2 00 00000 00 0000 000*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Безвозмездные поступления</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901</w:t>
            </w:r>
          </w:p>
        </w:tc>
        <w:tc>
          <w:tcPr>
            <w:tcW w:w="3295" w:type="dxa"/>
            <w:shd w:val="clear" w:color="auto" w:fill="auto"/>
          </w:tcPr>
          <w:p w:rsidR="002930CD" w:rsidRPr="001A68B4" w:rsidRDefault="002930CD" w:rsidP="002930CD">
            <w:pPr>
              <w:rPr>
                <w:rFonts w:ascii="Arial" w:hAnsi="Arial" w:cs="Arial"/>
                <w:snapToGrid w:val="0"/>
              </w:rPr>
            </w:pPr>
          </w:p>
        </w:tc>
        <w:tc>
          <w:tcPr>
            <w:tcW w:w="5683"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Управление финансов Администрации Верхнекетского района</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901</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1 17 01050 10 0000 180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Невыясненные поступления, зачисляемые в бюджеты сельских поселений</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901</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2 08 05000 10 0000 180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 xml:space="preserve">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proofErr w:type="gramStart"/>
            <w:r w:rsidRPr="001A68B4">
              <w:rPr>
                <w:rFonts w:ascii="Arial" w:hAnsi="Arial" w:cs="Arial"/>
                <w:snapToGrid w:val="0"/>
              </w:rPr>
              <w:t>такого  возврата</w:t>
            </w:r>
            <w:proofErr w:type="gramEnd"/>
            <w:r w:rsidRPr="001A68B4">
              <w:rPr>
                <w:rFonts w:ascii="Arial" w:hAnsi="Arial" w:cs="Arial"/>
                <w:snapToGrid w:val="0"/>
              </w:rPr>
              <w:t xml:space="preserve"> и процентов, начисленных на излишне взысканные суммы </w:t>
            </w:r>
          </w:p>
        </w:tc>
      </w:tr>
    </w:tbl>
    <w:p w:rsidR="002930CD" w:rsidRPr="001A68B4" w:rsidRDefault="002930CD" w:rsidP="002930CD">
      <w:pPr>
        <w:rPr>
          <w:rFonts w:ascii="Arial" w:hAnsi="Arial" w:cs="Arial"/>
        </w:rPr>
      </w:pPr>
      <w:r w:rsidRPr="001A68B4">
        <w:rPr>
          <w:rFonts w:ascii="Arial" w:hAnsi="Arial" w:cs="Arial"/>
        </w:rPr>
        <w:t>* - администрирование поступлений по группе доходов «2000000000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C224BA" w:rsidRDefault="00171AC1" w:rsidP="00171AC1">
      <w:pPr>
        <w:ind w:left="-426" w:firstLine="5760"/>
        <w:jc w:val="right"/>
        <w:rPr>
          <w:rFonts w:ascii="Arial" w:hAnsi="Arial" w:cs="Arial"/>
          <w:sz w:val="20"/>
          <w:szCs w:val="20"/>
        </w:rPr>
      </w:pPr>
      <w:r w:rsidRPr="00C5058C">
        <w:rPr>
          <w:rFonts w:ascii="Arial" w:hAnsi="Arial" w:cs="Arial"/>
          <w:sz w:val="20"/>
          <w:szCs w:val="20"/>
        </w:rPr>
        <w:t xml:space="preserve">      </w:t>
      </w:r>
    </w:p>
    <w:p w:rsidR="00171AC1" w:rsidRDefault="00171AC1"/>
    <w:p w:rsidR="00171AC1" w:rsidRDefault="00171AC1"/>
    <w:p w:rsidR="00171AC1" w:rsidRDefault="00171AC1"/>
    <w:p w:rsidR="00171AC1" w:rsidRDefault="00171AC1"/>
    <w:p w:rsidR="00171AC1" w:rsidRDefault="00171AC1"/>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rsidP="002930CD">
      <w:pPr>
        <w:tabs>
          <w:tab w:val="left" w:pos="6252"/>
        </w:tabs>
        <w:ind w:left="6372"/>
        <w:rPr>
          <w:sz w:val="20"/>
          <w:szCs w:val="20"/>
        </w:rPr>
      </w:pPr>
      <w:r>
        <w:rPr>
          <w:sz w:val="20"/>
          <w:szCs w:val="20"/>
        </w:rPr>
        <w:t>Приложение 2</w:t>
      </w:r>
    </w:p>
    <w:p w:rsidR="002930CD" w:rsidRDefault="002930CD" w:rsidP="002930CD">
      <w:pPr>
        <w:tabs>
          <w:tab w:val="left" w:pos="6252"/>
        </w:tabs>
        <w:ind w:left="6372"/>
        <w:rPr>
          <w:sz w:val="20"/>
          <w:szCs w:val="20"/>
        </w:rPr>
      </w:pPr>
      <w:r>
        <w:rPr>
          <w:sz w:val="20"/>
          <w:szCs w:val="20"/>
        </w:rPr>
        <w:t>к решению Совета</w:t>
      </w:r>
    </w:p>
    <w:p w:rsidR="002930CD" w:rsidRDefault="002930CD" w:rsidP="002930CD">
      <w:pPr>
        <w:tabs>
          <w:tab w:val="left" w:pos="6252"/>
        </w:tabs>
        <w:ind w:left="6372"/>
        <w:rPr>
          <w:sz w:val="20"/>
          <w:szCs w:val="20"/>
        </w:rPr>
      </w:pPr>
      <w:r>
        <w:rPr>
          <w:sz w:val="20"/>
          <w:szCs w:val="20"/>
        </w:rPr>
        <w:t>Сайгинского сельского поселения</w:t>
      </w:r>
    </w:p>
    <w:p w:rsidR="002930CD" w:rsidRDefault="002930CD" w:rsidP="002930CD">
      <w:pPr>
        <w:tabs>
          <w:tab w:val="left" w:pos="6252"/>
        </w:tabs>
        <w:ind w:left="6372"/>
        <w:rPr>
          <w:sz w:val="20"/>
          <w:szCs w:val="20"/>
        </w:rPr>
      </w:pPr>
      <w:r>
        <w:rPr>
          <w:sz w:val="20"/>
          <w:szCs w:val="20"/>
        </w:rPr>
        <w:t>от 28.12.2017 г. №43</w:t>
      </w:r>
    </w:p>
    <w:p w:rsidR="00171AC1" w:rsidRDefault="00171AC1" w:rsidP="00171AC1">
      <w:pPr>
        <w:ind w:firstLine="5760"/>
      </w:pPr>
    </w:p>
    <w:p w:rsidR="00171AC1" w:rsidRDefault="00171AC1" w:rsidP="00171AC1">
      <w:pPr>
        <w:ind w:firstLine="5760"/>
        <w:jc w:val="center"/>
      </w:pPr>
    </w:p>
    <w:p w:rsidR="002930CD" w:rsidRPr="00990E27" w:rsidRDefault="00171AC1" w:rsidP="002930CD">
      <w:pPr>
        <w:ind w:left="2832" w:firstLine="708"/>
        <w:rPr>
          <w:rFonts w:ascii="Arial" w:hAnsi="Arial" w:cs="Arial"/>
          <w:b/>
        </w:rPr>
      </w:pPr>
      <w:r w:rsidRPr="00990E27">
        <w:rPr>
          <w:rFonts w:ascii="Arial" w:hAnsi="Arial" w:cs="Arial"/>
          <w:b/>
        </w:rPr>
        <w:t xml:space="preserve">    </w:t>
      </w:r>
      <w:r w:rsidR="002930CD" w:rsidRPr="00990E27">
        <w:rPr>
          <w:rFonts w:ascii="Arial" w:hAnsi="Arial" w:cs="Arial"/>
          <w:b/>
        </w:rPr>
        <w:t xml:space="preserve">    Перечень</w:t>
      </w:r>
    </w:p>
    <w:p w:rsidR="002930CD" w:rsidRPr="00990E27" w:rsidRDefault="002930CD" w:rsidP="002930CD">
      <w:pPr>
        <w:jc w:val="center"/>
        <w:rPr>
          <w:rFonts w:ascii="Arial" w:hAnsi="Arial" w:cs="Arial"/>
          <w:b/>
        </w:rPr>
      </w:pPr>
      <w:proofErr w:type="gramStart"/>
      <w:r w:rsidRPr="00990E27">
        <w:rPr>
          <w:rFonts w:ascii="Arial" w:hAnsi="Arial" w:cs="Arial"/>
          <w:b/>
        </w:rPr>
        <w:t>главных  администраторов</w:t>
      </w:r>
      <w:proofErr w:type="gramEnd"/>
      <w:r w:rsidRPr="00990E27">
        <w:rPr>
          <w:rFonts w:ascii="Arial" w:hAnsi="Arial" w:cs="Arial"/>
          <w:b/>
        </w:rPr>
        <w:t xml:space="preserve"> доходов местного бюджета  Сайгинского сельского поселения </w:t>
      </w:r>
      <w:r>
        <w:rPr>
          <w:rFonts w:ascii="Arial" w:hAnsi="Arial" w:cs="Arial"/>
          <w:b/>
        </w:rPr>
        <w:t>Верхнекетского района Томской области</w:t>
      </w:r>
      <w:r w:rsidRPr="00990E27">
        <w:rPr>
          <w:rFonts w:ascii="Arial" w:hAnsi="Arial" w:cs="Arial"/>
          <w:b/>
        </w:rPr>
        <w:t>- органов местного самоуправления Верхнекетского района на 20</w:t>
      </w:r>
      <w:r>
        <w:rPr>
          <w:rFonts w:ascii="Arial" w:hAnsi="Arial" w:cs="Arial"/>
          <w:b/>
        </w:rPr>
        <w:t>18</w:t>
      </w:r>
      <w:r w:rsidRPr="00990E27">
        <w:rPr>
          <w:rFonts w:ascii="Arial" w:hAnsi="Arial" w:cs="Arial"/>
          <w:b/>
        </w:rPr>
        <w:t xml:space="preserve"> год</w:t>
      </w:r>
    </w:p>
    <w:p w:rsidR="002930CD" w:rsidRPr="00990E27" w:rsidRDefault="002930CD" w:rsidP="002930CD">
      <w:pPr>
        <w:rPr>
          <w:rFonts w:ascii="Arial" w:hAnsi="Arial" w:cs="Arial"/>
          <w:b/>
        </w:rPr>
      </w:pPr>
    </w:p>
    <w:p w:rsidR="002930CD" w:rsidRPr="00990E27" w:rsidRDefault="002930CD" w:rsidP="002930CD">
      <w:pPr>
        <w:jc w:val="center"/>
        <w:rPr>
          <w:rFonts w:ascii="Arial" w:hAnsi="Arial" w:cs="Arial"/>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2930CD" w:rsidRPr="00990E27" w:rsidTr="002930CD">
        <w:trPr>
          <w:trHeight w:val="360"/>
        </w:trPr>
        <w:tc>
          <w:tcPr>
            <w:tcW w:w="4320" w:type="dxa"/>
          </w:tcPr>
          <w:p w:rsidR="002930CD" w:rsidRPr="00990E27" w:rsidRDefault="002930CD" w:rsidP="002930CD">
            <w:pPr>
              <w:jc w:val="center"/>
              <w:rPr>
                <w:rFonts w:ascii="Arial" w:hAnsi="Arial" w:cs="Arial"/>
                <w:b/>
              </w:rPr>
            </w:pPr>
            <w:r w:rsidRPr="00990E27">
              <w:rPr>
                <w:rFonts w:ascii="Arial" w:hAnsi="Arial" w:cs="Arial"/>
                <w:b/>
              </w:rPr>
              <w:t>Код главного администратора доходов</w:t>
            </w:r>
          </w:p>
        </w:tc>
        <w:tc>
          <w:tcPr>
            <w:tcW w:w="5040" w:type="dxa"/>
          </w:tcPr>
          <w:p w:rsidR="002930CD" w:rsidRPr="00990E27" w:rsidRDefault="002930CD" w:rsidP="002930CD">
            <w:pPr>
              <w:jc w:val="center"/>
              <w:rPr>
                <w:rFonts w:ascii="Arial" w:hAnsi="Arial" w:cs="Arial"/>
                <w:b/>
              </w:rPr>
            </w:pPr>
            <w:r w:rsidRPr="00990E27">
              <w:rPr>
                <w:rFonts w:ascii="Arial" w:hAnsi="Arial" w:cs="Arial"/>
                <w:b/>
              </w:rPr>
              <w:t xml:space="preserve">Наименование </w:t>
            </w:r>
            <w:proofErr w:type="gramStart"/>
            <w:r w:rsidRPr="00990E27">
              <w:rPr>
                <w:rFonts w:ascii="Arial" w:hAnsi="Arial" w:cs="Arial"/>
                <w:b/>
              </w:rPr>
              <w:t>главного  администратора</w:t>
            </w:r>
            <w:proofErr w:type="gramEnd"/>
          </w:p>
          <w:p w:rsidR="002930CD" w:rsidRPr="00990E27" w:rsidRDefault="002930CD" w:rsidP="002930CD">
            <w:pPr>
              <w:jc w:val="center"/>
              <w:rPr>
                <w:rFonts w:ascii="Arial" w:hAnsi="Arial" w:cs="Arial"/>
                <w:b/>
              </w:rPr>
            </w:pPr>
          </w:p>
        </w:tc>
      </w:tr>
      <w:tr w:rsidR="002930CD" w:rsidRPr="00990E27" w:rsidTr="002930CD">
        <w:trPr>
          <w:trHeight w:val="360"/>
        </w:trPr>
        <w:tc>
          <w:tcPr>
            <w:tcW w:w="4320" w:type="dxa"/>
          </w:tcPr>
          <w:p w:rsidR="002930CD" w:rsidRPr="00990E27" w:rsidRDefault="002930CD" w:rsidP="002930CD">
            <w:pPr>
              <w:jc w:val="center"/>
              <w:rPr>
                <w:rFonts w:ascii="Arial" w:hAnsi="Arial" w:cs="Arial"/>
              </w:rPr>
            </w:pPr>
            <w:r w:rsidRPr="00990E27">
              <w:rPr>
                <w:rFonts w:ascii="Arial" w:hAnsi="Arial" w:cs="Arial"/>
              </w:rPr>
              <w:t>917</w:t>
            </w:r>
          </w:p>
        </w:tc>
        <w:tc>
          <w:tcPr>
            <w:tcW w:w="5040" w:type="dxa"/>
          </w:tcPr>
          <w:p w:rsidR="002930CD" w:rsidRPr="00990E27" w:rsidRDefault="002930CD" w:rsidP="002930CD">
            <w:pPr>
              <w:tabs>
                <w:tab w:val="left" w:pos="3480"/>
              </w:tabs>
              <w:jc w:val="both"/>
              <w:rPr>
                <w:rFonts w:ascii="Arial" w:hAnsi="Arial" w:cs="Arial"/>
              </w:rPr>
            </w:pPr>
            <w:r w:rsidRPr="00990E27">
              <w:rPr>
                <w:rFonts w:ascii="Arial" w:hAnsi="Arial" w:cs="Arial"/>
              </w:rPr>
              <w:t>Администрация Сайгинского сельского поселения</w:t>
            </w:r>
          </w:p>
          <w:p w:rsidR="002930CD" w:rsidRPr="00990E27" w:rsidRDefault="002930CD" w:rsidP="002930CD">
            <w:pPr>
              <w:tabs>
                <w:tab w:val="left" w:pos="3480"/>
              </w:tabs>
              <w:jc w:val="both"/>
              <w:rPr>
                <w:rFonts w:ascii="Arial" w:hAnsi="Arial" w:cs="Arial"/>
              </w:rPr>
            </w:pPr>
          </w:p>
        </w:tc>
      </w:tr>
      <w:tr w:rsidR="002930CD" w:rsidRPr="00990E27" w:rsidTr="002930CD">
        <w:trPr>
          <w:trHeight w:val="360"/>
        </w:trPr>
        <w:tc>
          <w:tcPr>
            <w:tcW w:w="4320" w:type="dxa"/>
          </w:tcPr>
          <w:p w:rsidR="002930CD" w:rsidRPr="00990E27" w:rsidRDefault="002930CD" w:rsidP="002930CD">
            <w:pPr>
              <w:jc w:val="center"/>
              <w:rPr>
                <w:rFonts w:ascii="Arial" w:hAnsi="Arial" w:cs="Arial"/>
              </w:rPr>
            </w:pPr>
            <w:r w:rsidRPr="00990E27">
              <w:rPr>
                <w:rFonts w:ascii="Arial" w:hAnsi="Arial" w:cs="Arial"/>
              </w:rPr>
              <w:t>901</w:t>
            </w:r>
          </w:p>
        </w:tc>
        <w:tc>
          <w:tcPr>
            <w:tcW w:w="5040" w:type="dxa"/>
          </w:tcPr>
          <w:p w:rsidR="002930CD" w:rsidRPr="00990E27" w:rsidRDefault="002930CD" w:rsidP="002930CD">
            <w:pPr>
              <w:tabs>
                <w:tab w:val="left" w:pos="3480"/>
              </w:tabs>
              <w:jc w:val="both"/>
              <w:rPr>
                <w:rFonts w:ascii="Arial" w:hAnsi="Arial" w:cs="Arial"/>
              </w:rPr>
            </w:pPr>
            <w:r w:rsidRPr="00990E27">
              <w:rPr>
                <w:rFonts w:ascii="Arial" w:hAnsi="Arial" w:cs="Arial"/>
              </w:rPr>
              <w:t>Управление финансов Администрации Верхнекетского района</w:t>
            </w:r>
          </w:p>
        </w:tc>
      </w:tr>
    </w:tbl>
    <w:p w:rsidR="00171AC1" w:rsidRDefault="00171AC1" w:rsidP="002930CD">
      <w:pPr>
        <w:ind w:left="2832" w:firstLine="708"/>
      </w:pPr>
    </w:p>
    <w:p w:rsidR="00171AC1" w:rsidRDefault="00171AC1"/>
    <w:p w:rsidR="00171AC1" w:rsidRDefault="00171AC1"/>
    <w:p w:rsidR="00171AC1" w:rsidRDefault="00171AC1"/>
    <w:p w:rsidR="00171AC1" w:rsidRDefault="00171AC1"/>
    <w:p w:rsidR="00171AC1" w:rsidRDefault="00171AC1"/>
    <w:p w:rsidR="00171AC1" w:rsidRDefault="00171AC1"/>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B96544" w:rsidRDefault="00B96544" w:rsidP="00466A5E">
      <w:pPr>
        <w:jc w:val="right"/>
        <w:rPr>
          <w:rFonts w:ascii="Arial" w:hAnsi="Arial" w:cs="Arial"/>
          <w:sz w:val="20"/>
          <w:szCs w:val="20"/>
        </w:rPr>
      </w:pPr>
    </w:p>
    <w:p w:rsidR="00B96544" w:rsidRDefault="00B96544" w:rsidP="00466A5E">
      <w:pPr>
        <w:jc w:val="right"/>
        <w:rPr>
          <w:rFonts w:ascii="Arial" w:hAnsi="Arial" w:cs="Arial"/>
          <w:sz w:val="20"/>
          <w:szCs w:val="20"/>
        </w:rPr>
      </w:pPr>
    </w:p>
    <w:p w:rsidR="00B96544" w:rsidRDefault="00B96544" w:rsidP="00466A5E">
      <w:pPr>
        <w:jc w:val="right"/>
        <w:rPr>
          <w:rFonts w:ascii="Arial" w:hAnsi="Arial" w:cs="Arial"/>
          <w:sz w:val="20"/>
          <w:szCs w:val="20"/>
        </w:rPr>
      </w:pPr>
    </w:p>
    <w:p w:rsidR="00B96544" w:rsidRDefault="00B96544" w:rsidP="00466A5E">
      <w:pPr>
        <w:jc w:val="right"/>
        <w:rPr>
          <w:rFonts w:ascii="Arial" w:hAnsi="Arial" w:cs="Arial"/>
          <w:sz w:val="20"/>
          <w:szCs w:val="20"/>
        </w:rPr>
      </w:pPr>
    </w:p>
    <w:p w:rsidR="002930CD" w:rsidRDefault="00466A5E" w:rsidP="00466A5E">
      <w:pPr>
        <w:jc w:val="right"/>
        <w:rPr>
          <w:rFonts w:ascii="Arial" w:hAnsi="Arial" w:cs="Arial"/>
          <w:sz w:val="20"/>
          <w:szCs w:val="20"/>
        </w:rPr>
      </w:pPr>
      <w:r w:rsidRPr="00FF37E2">
        <w:rPr>
          <w:rFonts w:ascii="Arial" w:hAnsi="Arial" w:cs="Arial"/>
          <w:sz w:val="20"/>
          <w:szCs w:val="20"/>
        </w:rPr>
        <w:t xml:space="preserve">                                                                                                </w:t>
      </w:r>
      <w:r>
        <w:rPr>
          <w:rFonts w:ascii="Arial" w:hAnsi="Arial" w:cs="Arial"/>
          <w:sz w:val="20"/>
          <w:szCs w:val="20"/>
        </w:rPr>
        <w:t xml:space="preserve"> </w:t>
      </w:r>
    </w:p>
    <w:p w:rsidR="002930CD" w:rsidRDefault="002930CD" w:rsidP="00466A5E">
      <w:pPr>
        <w:jc w:val="right"/>
        <w:rPr>
          <w:rFonts w:ascii="Arial" w:hAnsi="Arial" w:cs="Arial"/>
          <w:sz w:val="20"/>
          <w:szCs w:val="20"/>
        </w:rPr>
      </w:pPr>
    </w:p>
    <w:p w:rsidR="002930CD" w:rsidRDefault="002930CD" w:rsidP="002930CD">
      <w:pPr>
        <w:tabs>
          <w:tab w:val="left" w:pos="6252"/>
        </w:tabs>
        <w:ind w:left="6372"/>
        <w:rPr>
          <w:sz w:val="20"/>
          <w:szCs w:val="20"/>
        </w:rPr>
      </w:pPr>
      <w:r>
        <w:rPr>
          <w:sz w:val="20"/>
          <w:szCs w:val="20"/>
        </w:rPr>
        <w:t>Приложение 3</w:t>
      </w:r>
    </w:p>
    <w:p w:rsidR="002930CD" w:rsidRDefault="002930CD" w:rsidP="002930CD">
      <w:pPr>
        <w:tabs>
          <w:tab w:val="left" w:pos="6252"/>
        </w:tabs>
        <w:ind w:left="6372"/>
        <w:rPr>
          <w:sz w:val="20"/>
          <w:szCs w:val="20"/>
        </w:rPr>
      </w:pPr>
      <w:r>
        <w:rPr>
          <w:sz w:val="20"/>
          <w:szCs w:val="20"/>
        </w:rPr>
        <w:t>к решению Совета</w:t>
      </w:r>
    </w:p>
    <w:p w:rsidR="002930CD" w:rsidRDefault="002930CD" w:rsidP="002930CD">
      <w:pPr>
        <w:tabs>
          <w:tab w:val="left" w:pos="6252"/>
        </w:tabs>
        <w:ind w:left="6372"/>
        <w:rPr>
          <w:sz w:val="20"/>
          <w:szCs w:val="20"/>
        </w:rPr>
      </w:pPr>
      <w:r>
        <w:rPr>
          <w:sz w:val="20"/>
          <w:szCs w:val="20"/>
        </w:rPr>
        <w:t>Сайгинского сельского поселения</w:t>
      </w:r>
    </w:p>
    <w:p w:rsidR="002930CD" w:rsidRDefault="002930CD" w:rsidP="002930CD">
      <w:pPr>
        <w:tabs>
          <w:tab w:val="left" w:pos="6252"/>
        </w:tabs>
        <w:ind w:left="6372"/>
        <w:rPr>
          <w:sz w:val="20"/>
          <w:szCs w:val="20"/>
        </w:rPr>
      </w:pPr>
      <w:r>
        <w:rPr>
          <w:sz w:val="20"/>
          <w:szCs w:val="20"/>
        </w:rPr>
        <w:t>от 28.12.2017 г. №43</w:t>
      </w:r>
    </w:p>
    <w:p w:rsidR="00466A5E" w:rsidRDefault="00466A5E" w:rsidP="00466A5E">
      <w:pPr>
        <w:ind w:firstLine="5760"/>
        <w:jc w:val="right"/>
      </w:pPr>
    </w:p>
    <w:p w:rsidR="00466A5E" w:rsidRDefault="00466A5E" w:rsidP="00466A5E">
      <w:pPr>
        <w:ind w:firstLine="5760"/>
        <w:jc w:val="center"/>
      </w:pPr>
    </w:p>
    <w:p w:rsidR="002930CD" w:rsidRPr="00452D27" w:rsidRDefault="002930CD" w:rsidP="002930CD">
      <w:pPr>
        <w:ind w:left="2832" w:firstLine="708"/>
        <w:rPr>
          <w:rFonts w:ascii="Arial" w:hAnsi="Arial" w:cs="Arial"/>
          <w:b/>
        </w:rPr>
      </w:pPr>
      <w:r w:rsidRPr="00452D27">
        <w:rPr>
          <w:rFonts w:ascii="Arial" w:hAnsi="Arial" w:cs="Arial"/>
          <w:b/>
        </w:rPr>
        <w:t xml:space="preserve">         Перечень  </w:t>
      </w:r>
    </w:p>
    <w:p w:rsidR="002930CD" w:rsidRPr="00452D27" w:rsidRDefault="002930CD" w:rsidP="002930CD">
      <w:pPr>
        <w:jc w:val="center"/>
        <w:rPr>
          <w:rFonts w:ascii="Arial" w:hAnsi="Arial" w:cs="Arial"/>
          <w:b/>
        </w:rPr>
      </w:pPr>
      <w:proofErr w:type="gramStart"/>
      <w:r w:rsidRPr="00452D27">
        <w:rPr>
          <w:rFonts w:ascii="Arial" w:hAnsi="Arial" w:cs="Arial"/>
          <w:b/>
        </w:rPr>
        <w:t>главных  администраторов</w:t>
      </w:r>
      <w:proofErr w:type="gramEnd"/>
      <w:r w:rsidRPr="00452D27">
        <w:rPr>
          <w:rFonts w:ascii="Arial" w:hAnsi="Arial" w:cs="Arial"/>
          <w:b/>
        </w:rPr>
        <w:t xml:space="preserve"> доходов местного бюджета Сайгинского сельского поселения</w:t>
      </w:r>
      <w:r>
        <w:rPr>
          <w:rFonts w:ascii="Arial" w:hAnsi="Arial" w:cs="Arial"/>
          <w:b/>
        </w:rPr>
        <w:t xml:space="preserve"> Верхнекетского района Томской области</w:t>
      </w:r>
      <w:r w:rsidRPr="00452D27">
        <w:rPr>
          <w:rFonts w:ascii="Arial" w:hAnsi="Arial" w:cs="Arial"/>
          <w:b/>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w:t>
      </w:r>
      <w:r w:rsidRPr="00452D27">
        <w:rPr>
          <w:rFonts w:ascii="Arial" w:hAnsi="Arial" w:cs="Arial"/>
          <w:b/>
        </w:rPr>
        <w:br/>
        <w:t>на 2018 год</w:t>
      </w:r>
    </w:p>
    <w:p w:rsidR="002930CD" w:rsidRPr="00452D27" w:rsidRDefault="002930CD" w:rsidP="002930CD">
      <w:pPr>
        <w:rPr>
          <w:rFonts w:ascii="Arial" w:hAnsi="Arial" w:cs="Arial"/>
          <w:b/>
        </w:rPr>
      </w:pPr>
    </w:p>
    <w:p w:rsidR="002930CD" w:rsidRPr="00452D27" w:rsidRDefault="002930CD" w:rsidP="002930CD">
      <w:pPr>
        <w:jc w:val="center"/>
        <w:rPr>
          <w:rFonts w:ascii="Arial" w:hAnsi="Arial" w:cs="Arial"/>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2930CD" w:rsidRPr="00452D27" w:rsidTr="002930CD">
        <w:trPr>
          <w:gridAfter w:val="1"/>
          <w:wAfter w:w="20" w:type="dxa"/>
          <w:trHeight w:val="383"/>
        </w:trPr>
        <w:tc>
          <w:tcPr>
            <w:tcW w:w="5040" w:type="dxa"/>
            <w:gridSpan w:val="2"/>
          </w:tcPr>
          <w:p w:rsidR="002930CD" w:rsidRPr="00452D27" w:rsidRDefault="002930CD" w:rsidP="002930CD">
            <w:pPr>
              <w:jc w:val="center"/>
              <w:rPr>
                <w:rFonts w:ascii="Arial" w:hAnsi="Arial" w:cs="Arial"/>
                <w:b/>
              </w:rPr>
            </w:pPr>
            <w:r w:rsidRPr="00452D27">
              <w:rPr>
                <w:rFonts w:ascii="Arial" w:hAnsi="Arial" w:cs="Arial"/>
              </w:rPr>
              <w:t xml:space="preserve">Код бюджетной       </w:t>
            </w:r>
            <w:r w:rsidRPr="00452D27">
              <w:rPr>
                <w:rFonts w:ascii="Arial" w:hAnsi="Arial" w:cs="Arial"/>
              </w:rPr>
              <w:br/>
              <w:t>классификации Российской Федерации</w:t>
            </w:r>
          </w:p>
        </w:tc>
        <w:tc>
          <w:tcPr>
            <w:tcW w:w="5200" w:type="dxa"/>
            <w:vMerge w:val="restart"/>
          </w:tcPr>
          <w:p w:rsidR="002930CD" w:rsidRPr="00452D27" w:rsidRDefault="002930CD" w:rsidP="002930CD">
            <w:pPr>
              <w:jc w:val="center"/>
              <w:rPr>
                <w:rFonts w:ascii="Arial" w:hAnsi="Arial" w:cs="Arial"/>
                <w:b/>
              </w:rPr>
            </w:pPr>
            <w:r w:rsidRPr="00452D27">
              <w:rPr>
                <w:rFonts w:ascii="Arial" w:hAnsi="Arial" w:cs="Arial"/>
              </w:rPr>
              <w:t xml:space="preserve">Наименование главных администраторов доходов местного бюджета и </w:t>
            </w:r>
            <w:proofErr w:type="gramStart"/>
            <w:r w:rsidRPr="00452D27">
              <w:rPr>
                <w:rFonts w:ascii="Arial" w:hAnsi="Arial" w:cs="Arial"/>
              </w:rPr>
              <w:t>закрепляемых  за</w:t>
            </w:r>
            <w:proofErr w:type="gramEnd"/>
            <w:r w:rsidRPr="00452D27">
              <w:rPr>
                <w:rFonts w:ascii="Arial" w:hAnsi="Arial" w:cs="Arial"/>
              </w:rPr>
              <w:t xml:space="preserve"> ними видов доходов</w:t>
            </w:r>
          </w:p>
        </w:tc>
      </w:tr>
      <w:tr w:rsidR="002930CD" w:rsidRPr="00452D27" w:rsidTr="002930CD">
        <w:trPr>
          <w:gridAfter w:val="1"/>
          <w:wAfter w:w="20" w:type="dxa"/>
          <w:trHeight w:val="382"/>
        </w:trPr>
        <w:tc>
          <w:tcPr>
            <w:tcW w:w="1980" w:type="dxa"/>
          </w:tcPr>
          <w:p w:rsidR="002930CD" w:rsidRPr="00452D27" w:rsidRDefault="002930CD" w:rsidP="002930CD">
            <w:pPr>
              <w:pStyle w:val="ConsPlusCell"/>
              <w:widowControl/>
              <w:jc w:val="center"/>
              <w:rPr>
                <w:sz w:val="24"/>
                <w:szCs w:val="24"/>
              </w:rPr>
            </w:pPr>
            <w:r w:rsidRPr="00452D27">
              <w:rPr>
                <w:sz w:val="24"/>
                <w:szCs w:val="24"/>
              </w:rPr>
              <w:t>главных</w:t>
            </w:r>
            <w:r w:rsidRPr="00452D27">
              <w:rPr>
                <w:sz w:val="24"/>
                <w:szCs w:val="24"/>
              </w:rPr>
              <w:br/>
            </w:r>
            <w:proofErr w:type="spellStart"/>
            <w:proofErr w:type="gramStart"/>
            <w:r w:rsidRPr="00452D27">
              <w:rPr>
                <w:sz w:val="24"/>
                <w:szCs w:val="24"/>
              </w:rPr>
              <w:t>админи</w:t>
            </w:r>
            <w:proofErr w:type="spellEnd"/>
            <w:r w:rsidRPr="00452D27">
              <w:rPr>
                <w:sz w:val="24"/>
                <w:szCs w:val="24"/>
              </w:rPr>
              <w:t xml:space="preserve">- </w:t>
            </w:r>
            <w:r w:rsidRPr="00452D27">
              <w:rPr>
                <w:sz w:val="24"/>
                <w:szCs w:val="24"/>
              </w:rPr>
              <w:br/>
            </w:r>
            <w:proofErr w:type="spellStart"/>
            <w:r w:rsidRPr="00452D27">
              <w:rPr>
                <w:sz w:val="24"/>
                <w:szCs w:val="24"/>
              </w:rPr>
              <w:t>страторов</w:t>
            </w:r>
            <w:proofErr w:type="spellEnd"/>
            <w:proofErr w:type="gramEnd"/>
            <w:r w:rsidRPr="00452D27">
              <w:rPr>
                <w:sz w:val="24"/>
                <w:szCs w:val="24"/>
              </w:rPr>
              <w:br/>
              <w:t>доходов</w:t>
            </w:r>
          </w:p>
        </w:tc>
        <w:tc>
          <w:tcPr>
            <w:tcW w:w="3060" w:type="dxa"/>
            <w:shd w:val="clear" w:color="auto" w:fill="auto"/>
          </w:tcPr>
          <w:p w:rsidR="002930CD" w:rsidRPr="00452D27" w:rsidRDefault="002930CD" w:rsidP="002930CD">
            <w:pPr>
              <w:pStyle w:val="ConsPlusCell"/>
              <w:widowControl/>
              <w:jc w:val="center"/>
              <w:rPr>
                <w:sz w:val="24"/>
                <w:szCs w:val="24"/>
              </w:rPr>
            </w:pPr>
            <w:r w:rsidRPr="00452D27">
              <w:rPr>
                <w:sz w:val="24"/>
                <w:szCs w:val="24"/>
              </w:rPr>
              <w:br/>
              <w:t xml:space="preserve">доходов местного </w:t>
            </w:r>
            <w:r w:rsidRPr="00452D27">
              <w:rPr>
                <w:sz w:val="24"/>
                <w:szCs w:val="24"/>
              </w:rPr>
              <w:br/>
              <w:t>бюджета</w:t>
            </w:r>
          </w:p>
        </w:tc>
        <w:tc>
          <w:tcPr>
            <w:tcW w:w="5200" w:type="dxa"/>
            <w:vMerge/>
          </w:tcPr>
          <w:p w:rsidR="002930CD" w:rsidRPr="00452D27" w:rsidRDefault="002930CD" w:rsidP="002930CD">
            <w:pPr>
              <w:jc w:val="center"/>
              <w:rPr>
                <w:rFonts w:ascii="Arial" w:hAnsi="Arial" w:cs="Arial"/>
                <w:b/>
              </w:rPr>
            </w:pPr>
          </w:p>
        </w:tc>
      </w:tr>
      <w:tr w:rsidR="002930CD" w:rsidRPr="00452D27" w:rsidTr="002930CD">
        <w:trPr>
          <w:gridAfter w:val="1"/>
          <w:wAfter w:w="20" w:type="dxa"/>
          <w:trHeight w:val="305"/>
        </w:trPr>
        <w:tc>
          <w:tcPr>
            <w:tcW w:w="1980" w:type="dxa"/>
          </w:tcPr>
          <w:p w:rsidR="002930CD" w:rsidRPr="00452D27" w:rsidRDefault="002930CD" w:rsidP="002930CD">
            <w:pPr>
              <w:jc w:val="center"/>
              <w:rPr>
                <w:rFonts w:ascii="Arial" w:hAnsi="Arial" w:cs="Arial"/>
                <w:b/>
              </w:rPr>
            </w:pPr>
            <w:r w:rsidRPr="00452D27">
              <w:rPr>
                <w:rFonts w:ascii="Arial" w:hAnsi="Arial" w:cs="Arial"/>
                <w:b/>
              </w:rPr>
              <w:t>100</w:t>
            </w:r>
          </w:p>
        </w:tc>
        <w:tc>
          <w:tcPr>
            <w:tcW w:w="8260" w:type="dxa"/>
            <w:gridSpan w:val="2"/>
          </w:tcPr>
          <w:p w:rsidR="002930CD" w:rsidRPr="00452D27" w:rsidRDefault="002930CD" w:rsidP="002930CD">
            <w:pPr>
              <w:jc w:val="both"/>
              <w:rPr>
                <w:rFonts w:ascii="Arial" w:hAnsi="Arial" w:cs="Arial"/>
                <w:b/>
              </w:rPr>
            </w:pPr>
            <w:r w:rsidRPr="00452D27">
              <w:rPr>
                <w:rFonts w:ascii="Arial" w:hAnsi="Arial" w:cs="Arial"/>
                <w:b/>
              </w:rPr>
              <w:t>Федеральное казначейство</w:t>
            </w:r>
          </w:p>
        </w:tc>
      </w:tr>
      <w:tr w:rsidR="002930CD" w:rsidRPr="00452D27" w:rsidTr="002930CD">
        <w:trPr>
          <w:gridAfter w:val="1"/>
          <w:wAfter w:w="20" w:type="dxa"/>
          <w:trHeight w:val="305"/>
        </w:trPr>
        <w:tc>
          <w:tcPr>
            <w:tcW w:w="1980" w:type="dxa"/>
          </w:tcPr>
          <w:p w:rsidR="002930CD" w:rsidRPr="00452D27" w:rsidRDefault="002930CD" w:rsidP="002930CD">
            <w:pPr>
              <w:jc w:val="center"/>
              <w:rPr>
                <w:rFonts w:ascii="Arial" w:hAnsi="Arial" w:cs="Arial"/>
              </w:rPr>
            </w:pPr>
            <w:r w:rsidRPr="00452D27">
              <w:rPr>
                <w:rFonts w:ascii="Arial" w:hAnsi="Arial" w:cs="Arial"/>
              </w:rPr>
              <w:t>100</w:t>
            </w:r>
          </w:p>
        </w:tc>
        <w:tc>
          <w:tcPr>
            <w:tcW w:w="3060" w:type="dxa"/>
          </w:tcPr>
          <w:p w:rsidR="002930CD" w:rsidRPr="00452D27" w:rsidRDefault="002930CD" w:rsidP="002930CD">
            <w:pPr>
              <w:jc w:val="center"/>
              <w:rPr>
                <w:rFonts w:ascii="Arial" w:hAnsi="Arial" w:cs="Arial"/>
              </w:rPr>
            </w:pPr>
            <w:r w:rsidRPr="00452D27">
              <w:rPr>
                <w:rFonts w:ascii="Arial" w:hAnsi="Arial" w:cs="Arial"/>
              </w:rPr>
              <w:t>10302230010000110</w:t>
            </w:r>
          </w:p>
        </w:tc>
        <w:tc>
          <w:tcPr>
            <w:tcW w:w="5200" w:type="dxa"/>
          </w:tcPr>
          <w:p w:rsidR="002930CD" w:rsidRPr="00452D27" w:rsidRDefault="002930CD" w:rsidP="002930CD">
            <w:pPr>
              <w:jc w:val="both"/>
              <w:rPr>
                <w:rFonts w:ascii="Arial" w:hAnsi="Arial" w:cs="Arial"/>
              </w:rPr>
            </w:pPr>
            <w:r w:rsidRPr="00452D2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0CD" w:rsidRPr="00452D27" w:rsidTr="002930CD">
        <w:trPr>
          <w:gridAfter w:val="1"/>
          <w:wAfter w:w="20" w:type="dxa"/>
          <w:trHeight w:val="305"/>
        </w:trPr>
        <w:tc>
          <w:tcPr>
            <w:tcW w:w="1980" w:type="dxa"/>
          </w:tcPr>
          <w:p w:rsidR="002930CD" w:rsidRPr="00452D27" w:rsidRDefault="002930CD" w:rsidP="002930CD">
            <w:pPr>
              <w:jc w:val="center"/>
              <w:rPr>
                <w:rFonts w:ascii="Arial" w:hAnsi="Arial" w:cs="Arial"/>
              </w:rPr>
            </w:pPr>
            <w:r w:rsidRPr="00452D27">
              <w:rPr>
                <w:rFonts w:ascii="Arial" w:hAnsi="Arial" w:cs="Arial"/>
              </w:rPr>
              <w:t>100</w:t>
            </w:r>
          </w:p>
        </w:tc>
        <w:tc>
          <w:tcPr>
            <w:tcW w:w="3060" w:type="dxa"/>
          </w:tcPr>
          <w:p w:rsidR="002930CD" w:rsidRPr="00452D27" w:rsidRDefault="002930CD" w:rsidP="002930CD">
            <w:pPr>
              <w:jc w:val="center"/>
              <w:rPr>
                <w:rFonts w:ascii="Arial" w:hAnsi="Arial" w:cs="Arial"/>
              </w:rPr>
            </w:pPr>
            <w:r w:rsidRPr="00452D27">
              <w:rPr>
                <w:rFonts w:ascii="Arial" w:hAnsi="Arial" w:cs="Arial"/>
              </w:rPr>
              <w:t>10302240010000110</w:t>
            </w:r>
          </w:p>
        </w:tc>
        <w:tc>
          <w:tcPr>
            <w:tcW w:w="5200" w:type="dxa"/>
          </w:tcPr>
          <w:p w:rsidR="002930CD" w:rsidRPr="00452D27" w:rsidRDefault="002930CD" w:rsidP="002930CD">
            <w:pPr>
              <w:jc w:val="both"/>
              <w:rPr>
                <w:rFonts w:ascii="Arial" w:hAnsi="Arial" w:cs="Arial"/>
              </w:rPr>
            </w:pPr>
            <w:r w:rsidRPr="00452D27">
              <w:rPr>
                <w:rFonts w:ascii="Arial" w:hAnsi="Arial" w:cs="Arial"/>
              </w:rPr>
              <w:t>Доходы от уплаты акцизов на моторные масла для дизельных и (или) карбюраторных (</w:t>
            </w:r>
            <w:proofErr w:type="spellStart"/>
            <w:r w:rsidRPr="00452D27">
              <w:rPr>
                <w:rFonts w:ascii="Arial" w:hAnsi="Arial" w:cs="Arial"/>
              </w:rPr>
              <w:t>инжекторных</w:t>
            </w:r>
            <w:proofErr w:type="spellEnd"/>
            <w:r w:rsidRPr="00452D27">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0CD" w:rsidRPr="00452D27" w:rsidTr="002930CD">
        <w:trPr>
          <w:gridAfter w:val="1"/>
          <w:wAfter w:w="20" w:type="dxa"/>
          <w:trHeight w:val="305"/>
        </w:trPr>
        <w:tc>
          <w:tcPr>
            <w:tcW w:w="1980" w:type="dxa"/>
          </w:tcPr>
          <w:p w:rsidR="002930CD" w:rsidRPr="00452D27" w:rsidRDefault="002930CD" w:rsidP="002930CD">
            <w:pPr>
              <w:jc w:val="center"/>
              <w:rPr>
                <w:rFonts w:ascii="Arial" w:hAnsi="Arial" w:cs="Arial"/>
              </w:rPr>
            </w:pPr>
            <w:r w:rsidRPr="00452D27">
              <w:rPr>
                <w:rFonts w:ascii="Arial" w:hAnsi="Arial" w:cs="Arial"/>
              </w:rPr>
              <w:t>100</w:t>
            </w:r>
          </w:p>
        </w:tc>
        <w:tc>
          <w:tcPr>
            <w:tcW w:w="3060" w:type="dxa"/>
          </w:tcPr>
          <w:p w:rsidR="002930CD" w:rsidRPr="00452D27" w:rsidRDefault="002930CD" w:rsidP="002930CD">
            <w:pPr>
              <w:jc w:val="center"/>
              <w:rPr>
                <w:rFonts w:ascii="Arial" w:hAnsi="Arial" w:cs="Arial"/>
              </w:rPr>
            </w:pPr>
            <w:r w:rsidRPr="00452D27">
              <w:rPr>
                <w:rFonts w:ascii="Arial" w:hAnsi="Arial" w:cs="Arial"/>
              </w:rPr>
              <w:t>10302250010000110</w:t>
            </w:r>
          </w:p>
        </w:tc>
        <w:tc>
          <w:tcPr>
            <w:tcW w:w="5200" w:type="dxa"/>
          </w:tcPr>
          <w:p w:rsidR="002930CD" w:rsidRPr="00452D27" w:rsidRDefault="002930CD" w:rsidP="002930CD">
            <w:pPr>
              <w:jc w:val="both"/>
              <w:rPr>
                <w:rFonts w:ascii="Arial" w:hAnsi="Arial" w:cs="Arial"/>
              </w:rPr>
            </w:pPr>
            <w:r w:rsidRPr="00452D27">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0CD" w:rsidRPr="00452D27" w:rsidTr="002930CD">
        <w:trPr>
          <w:gridAfter w:val="1"/>
          <w:wAfter w:w="20" w:type="dxa"/>
          <w:trHeight w:val="305"/>
        </w:trPr>
        <w:tc>
          <w:tcPr>
            <w:tcW w:w="1980" w:type="dxa"/>
          </w:tcPr>
          <w:p w:rsidR="002930CD" w:rsidRPr="00452D27" w:rsidRDefault="002930CD" w:rsidP="002930CD">
            <w:pPr>
              <w:jc w:val="center"/>
              <w:rPr>
                <w:rFonts w:ascii="Arial" w:hAnsi="Arial" w:cs="Arial"/>
              </w:rPr>
            </w:pPr>
            <w:r w:rsidRPr="00452D27">
              <w:rPr>
                <w:rFonts w:ascii="Arial" w:hAnsi="Arial" w:cs="Arial"/>
              </w:rPr>
              <w:t>100</w:t>
            </w:r>
          </w:p>
        </w:tc>
        <w:tc>
          <w:tcPr>
            <w:tcW w:w="3060" w:type="dxa"/>
          </w:tcPr>
          <w:p w:rsidR="002930CD" w:rsidRPr="00452D27" w:rsidRDefault="002930CD" w:rsidP="002930CD">
            <w:pPr>
              <w:jc w:val="center"/>
              <w:rPr>
                <w:rFonts w:ascii="Arial" w:hAnsi="Arial" w:cs="Arial"/>
              </w:rPr>
            </w:pPr>
            <w:r w:rsidRPr="00452D27">
              <w:rPr>
                <w:rFonts w:ascii="Arial" w:hAnsi="Arial" w:cs="Arial"/>
              </w:rPr>
              <w:t>10302260010000110</w:t>
            </w:r>
          </w:p>
        </w:tc>
        <w:tc>
          <w:tcPr>
            <w:tcW w:w="5200" w:type="dxa"/>
          </w:tcPr>
          <w:p w:rsidR="002930CD" w:rsidRPr="00452D27" w:rsidRDefault="002930CD" w:rsidP="002930CD">
            <w:pPr>
              <w:jc w:val="both"/>
              <w:rPr>
                <w:rFonts w:ascii="Arial" w:hAnsi="Arial" w:cs="Arial"/>
              </w:rPr>
            </w:pPr>
            <w:r w:rsidRPr="00452D27">
              <w:rPr>
                <w:rFonts w:ascii="Arial" w:hAnsi="Arial" w:cs="Arial"/>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452D27">
              <w:rPr>
                <w:rFonts w:ascii="Arial" w:hAnsi="Arial" w:cs="Arial"/>
              </w:rPr>
              <w:lastRenderedPageBreak/>
              <w:t>дифференцированных нормативов отчислений в местные бюджеты</w:t>
            </w:r>
          </w:p>
        </w:tc>
      </w:tr>
      <w:tr w:rsidR="002930CD" w:rsidRPr="00452D27" w:rsidTr="002930CD">
        <w:trPr>
          <w:gridAfter w:val="1"/>
          <w:wAfter w:w="20" w:type="dxa"/>
          <w:trHeight w:val="305"/>
        </w:trPr>
        <w:tc>
          <w:tcPr>
            <w:tcW w:w="1980" w:type="dxa"/>
          </w:tcPr>
          <w:p w:rsidR="002930CD" w:rsidRPr="00452D27" w:rsidRDefault="002930CD" w:rsidP="002930CD">
            <w:pPr>
              <w:jc w:val="center"/>
              <w:rPr>
                <w:rFonts w:ascii="Arial" w:hAnsi="Arial" w:cs="Arial"/>
                <w:b/>
              </w:rPr>
            </w:pPr>
            <w:r w:rsidRPr="00452D27">
              <w:rPr>
                <w:rFonts w:ascii="Arial" w:hAnsi="Arial" w:cs="Arial"/>
                <w:b/>
              </w:rPr>
              <w:lastRenderedPageBreak/>
              <w:t>182</w:t>
            </w:r>
          </w:p>
        </w:tc>
        <w:tc>
          <w:tcPr>
            <w:tcW w:w="8260" w:type="dxa"/>
            <w:gridSpan w:val="2"/>
          </w:tcPr>
          <w:p w:rsidR="002930CD" w:rsidRPr="00452D27" w:rsidRDefault="002930CD" w:rsidP="002930CD">
            <w:pPr>
              <w:jc w:val="both"/>
              <w:rPr>
                <w:rFonts w:ascii="Arial" w:hAnsi="Arial" w:cs="Arial"/>
                <w:b/>
              </w:rPr>
            </w:pPr>
            <w:r w:rsidRPr="00452D27">
              <w:rPr>
                <w:rFonts w:ascii="Arial" w:hAnsi="Arial" w:cs="Arial"/>
                <w:b/>
              </w:rPr>
              <w:t xml:space="preserve">Межрайонная инспекция ИФНС России №4 по Томской области </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182</w:t>
            </w: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rPr>
                <w:sz w:val="24"/>
                <w:szCs w:val="24"/>
              </w:rPr>
            </w:pPr>
            <w:r w:rsidRPr="00452D27">
              <w:rPr>
                <w:sz w:val="24"/>
                <w:szCs w:val="24"/>
              </w:rPr>
              <w:t xml:space="preserve">Налог на доходы физических лиц                </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182</w:t>
            </w: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rPr>
                <w:sz w:val="24"/>
                <w:szCs w:val="24"/>
              </w:rPr>
            </w:pPr>
            <w:r w:rsidRPr="00452D27">
              <w:rPr>
                <w:sz w:val="24"/>
                <w:szCs w:val="24"/>
              </w:rPr>
              <w:t xml:space="preserve">Единый сельскохозяйственный налог             </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182</w:t>
            </w: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rPr>
                <w:sz w:val="24"/>
                <w:szCs w:val="24"/>
              </w:rPr>
            </w:pPr>
            <w:r w:rsidRPr="00452D27">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182</w:t>
            </w:r>
          </w:p>
          <w:p w:rsidR="002930CD" w:rsidRPr="00452D27" w:rsidRDefault="002930CD" w:rsidP="002930CD">
            <w:pPr>
              <w:pStyle w:val="ConsPlusCell"/>
              <w:widowControl/>
              <w:jc w:val="center"/>
              <w:rPr>
                <w:sz w:val="24"/>
                <w:szCs w:val="24"/>
              </w:rPr>
            </w:pP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both"/>
              <w:rPr>
                <w:sz w:val="24"/>
                <w:szCs w:val="24"/>
              </w:rPr>
            </w:pPr>
            <w:r w:rsidRPr="00452D27">
              <w:rPr>
                <w:sz w:val="24"/>
                <w:szCs w:val="24"/>
              </w:rPr>
              <w:t>Земельный налог с организаций, обладающих земельным участком, расположенным в границах сельских поселений</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182</w:t>
            </w:r>
          </w:p>
          <w:p w:rsidR="002930CD" w:rsidRPr="00452D27" w:rsidRDefault="002930CD" w:rsidP="002930CD">
            <w:pPr>
              <w:pStyle w:val="ConsPlusCell"/>
              <w:widowControl/>
              <w:jc w:val="center"/>
              <w:rPr>
                <w:sz w:val="24"/>
                <w:szCs w:val="24"/>
              </w:rPr>
            </w:pP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both"/>
              <w:rPr>
                <w:sz w:val="24"/>
                <w:szCs w:val="24"/>
              </w:rPr>
            </w:pPr>
            <w:r w:rsidRPr="00452D27">
              <w:rPr>
                <w:sz w:val="24"/>
                <w:szCs w:val="24"/>
              </w:rPr>
              <w:t>Земельный налог с физических лиц, обладающих земельным участком, расположенным в границах сельских поселений</w:t>
            </w:r>
          </w:p>
        </w:tc>
      </w:tr>
    </w:tbl>
    <w:p w:rsidR="002930CD" w:rsidRPr="00452D27" w:rsidRDefault="002930CD" w:rsidP="002930CD">
      <w:pPr>
        <w:jc w:val="center"/>
        <w:rPr>
          <w:rFonts w:ascii="Arial" w:hAnsi="Arial" w:cs="Arial"/>
          <w:b/>
        </w:rPr>
      </w:pPr>
    </w:p>
    <w:p w:rsidR="002930CD" w:rsidRDefault="002930CD" w:rsidP="002930CD">
      <w:pPr>
        <w:jc w:val="center"/>
        <w:rPr>
          <w:b/>
        </w:rPr>
      </w:pPr>
    </w:p>
    <w:p w:rsidR="00466A5E" w:rsidRDefault="00466A5E"/>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123DFC" w:rsidRDefault="00123DFC" w:rsidP="002930CD">
      <w:pPr>
        <w:tabs>
          <w:tab w:val="left" w:pos="6252"/>
        </w:tabs>
        <w:ind w:left="6372"/>
        <w:rPr>
          <w:sz w:val="20"/>
          <w:szCs w:val="20"/>
        </w:rPr>
      </w:pPr>
    </w:p>
    <w:p w:rsidR="00123DFC" w:rsidRDefault="00123DFC" w:rsidP="002930CD">
      <w:pPr>
        <w:tabs>
          <w:tab w:val="left" w:pos="6252"/>
        </w:tabs>
        <w:ind w:left="6372"/>
        <w:rPr>
          <w:sz w:val="20"/>
          <w:szCs w:val="20"/>
        </w:rPr>
      </w:pPr>
    </w:p>
    <w:p w:rsidR="00756CC2" w:rsidRDefault="00756CC2" w:rsidP="002930CD">
      <w:pPr>
        <w:tabs>
          <w:tab w:val="left" w:pos="6252"/>
        </w:tabs>
        <w:ind w:left="6372"/>
        <w:rPr>
          <w:sz w:val="20"/>
          <w:szCs w:val="20"/>
        </w:rPr>
      </w:pPr>
    </w:p>
    <w:p w:rsidR="00756CC2" w:rsidRDefault="00756CC2" w:rsidP="002930CD">
      <w:pPr>
        <w:tabs>
          <w:tab w:val="left" w:pos="6252"/>
        </w:tabs>
        <w:ind w:left="6372"/>
        <w:rPr>
          <w:sz w:val="20"/>
          <w:szCs w:val="20"/>
        </w:rPr>
      </w:pPr>
    </w:p>
    <w:p w:rsidR="00756CC2" w:rsidRDefault="00756CC2" w:rsidP="002930CD">
      <w:pPr>
        <w:tabs>
          <w:tab w:val="left" w:pos="6252"/>
        </w:tabs>
        <w:ind w:left="6372"/>
        <w:rPr>
          <w:sz w:val="20"/>
          <w:szCs w:val="20"/>
        </w:rPr>
      </w:pPr>
    </w:p>
    <w:p w:rsidR="00123DFC" w:rsidRDefault="00123DFC" w:rsidP="002930CD">
      <w:pPr>
        <w:tabs>
          <w:tab w:val="left" w:pos="6252"/>
        </w:tabs>
        <w:ind w:left="6372"/>
        <w:rPr>
          <w:sz w:val="20"/>
          <w:szCs w:val="20"/>
        </w:rPr>
      </w:pPr>
    </w:p>
    <w:p w:rsidR="00123DFC" w:rsidRDefault="00123DFC" w:rsidP="002930CD">
      <w:pPr>
        <w:tabs>
          <w:tab w:val="left" w:pos="6252"/>
        </w:tabs>
        <w:ind w:left="6372"/>
        <w:rPr>
          <w:sz w:val="20"/>
          <w:szCs w:val="20"/>
        </w:rPr>
      </w:pPr>
    </w:p>
    <w:p w:rsidR="002930CD" w:rsidRDefault="002930CD" w:rsidP="002930CD">
      <w:pPr>
        <w:tabs>
          <w:tab w:val="left" w:pos="6252"/>
        </w:tabs>
        <w:ind w:left="6372"/>
        <w:rPr>
          <w:sz w:val="20"/>
          <w:szCs w:val="20"/>
        </w:rPr>
      </w:pPr>
      <w:r>
        <w:rPr>
          <w:sz w:val="20"/>
          <w:szCs w:val="20"/>
        </w:rPr>
        <w:t>Приложение 4</w:t>
      </w:r>
    </w:p>
    <w:p w:rsidR="002930CD" w:rsidRDefault="002930CD" w:rsidP="002930CD">
      <w:pPr>
        <w:tabs>
          <w:tab w:val="left" w:pos="6252"/>
        </w:tabs>
        <w:ind w:left="6372"/>
        <w:rPr>
          <w:sz w:val="20"/>
          <w:szCs w:val="20"/>
        </w:rPr>
      </w:pPr>
      <w:r>
        <w:rPr>
          <w:sz w:val="20"/>
          <w:szCs w:val="20"/>
        </w:rPr>
        <w:t>к решению Совета</w:t>
      </w:r>
    </w:p>
    <w:p w:rsidR="002930CD" w:rsidRDefault="002930CD" w:rsidP="002930CD">
      <w:pPr>
        <w:tabs>
          <w:tab w:val="left" w:pos="6252"/>
        </w:tabs>
        <w:ind w:left="6372"/>
        <w:rPr>
          <w:sz w:val="20"/>
          <w:szCs w:val="20"/>
        </w:rPr>
      </w:pPr>
      <w:r>
        <w:rPr>
          <w:sz w:val="20"/>
          <w:szCs w:val="20"/>
        </w:rPr>
        <w:t>Сайгинского сельского поселения</w:t>
      </w:r>
    </w:p>
    <w:p w:rsidR="002930CD" w:rsidRDefault="002930CD" w:rsidP="002930CD">
      <w:pPr>
        <w:tabs>
          <w:tab w:val="left" w:pos="6252"/>
        </w:tabs>
        <w:ind w:left="6372"/>
        <w:rPr>
          <w:sz w:val="20"/>
          <w:szCs w:val="20"/>
        </w:rPr>
      </w:pPr>
      <w:r>
        <w:rPr>
          <w:sz w:val="20"/>
          <w:szCs w:val="20"/>
        </w:rPr>
        <w:t>от 28.12.2017 г. №43</w:t>
      </w:r>
    </w:p>
    <w:p w:rsidR="00112504" w:rsidRDefault="00112504" w:rsidP="00112504">
      <w:pPr>
        <w:tabs>
          <w:tab w:val="left" w:pos="6252"/>
        </w:tabs>
        <w:rPr>
          <w:sz w:val="20"/>
          <w:szCs w:val="20"/>
        </w:rPr>
      </w:pPr>
    </w:p>
    <w:tbl>
      <w:tblPr>
        <w:tblW w:w="10097" w:type="dxa"/>
        <w:tblInd w:w="10" w:type="dxa"/>
        <w:tblLook w:val="04A0" w:firstRow="1" w:lastRow="0" w:firstColumn="1" w:lastColumn="0" w:noHBand="0" w:noVBand="1"/>
      </w:tblPr>
      <w:tblGrid>
        <w:gridCol w:w="2063"/>
        <w:gridCol w:w="3030"/>
        <w:gridCol w:w="5004"/>
      </w:tblGrid>
      <w:tr w:rsidR="00112504" w:rsidRPr="00112504" w:rsidTr="00112504">
        <w:trPr>
          <w:trHeight w:val="1065"/>
        </w:trPr>
        <w:tc>
          <w:tcPr>
            <w:tcW w:w="10097" w:type="dxa"/>
            <w:gridSpan w:val="3"/>
            <w:tcBorders>
              <w:top w:val="nil"/>
              <w:left w:val="nil"/>
              <w:bottom w:val="nil"/>
              <w:right w:val="nil"/>
            </w:tcBorders>
            <w:shd w:val="clear" w:color="auto" w:fill="auto"/>
            <w:vAlign w:val="center"/>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Перечень главных администраторов                                                                                                     источников финансирования дефицита местного бюджета Сайгинского сельского поселения Верхнекетского района Томской области</w:t>
            </w:r>
            <w:r w:rsidRPr="00112504">
              <w:rPr>
                <w:rFonts w:ascii="Arial" w:hAnsi="Arial" w:cs="Arial"/>
                <w:b/>
                <w:bCs/>
                <w:color w:val="FF0000"/>
                <w:lang w:bidi="ar-SA"/>
              </w:rPr>
              <w:t xml:space="preserve"> </w:t>
            </w:r>
            <w:r w:rsidRPr="00112504">
              <w:rPr>
                <w:rFonts w:ascii="Arial" w:hAnsi="Arial" w:cs="Arial"/>
                <w:b/>
                <w:bCs/>
                <w:lang w:bidi="ar-SA"/>
              </w:rPr>
              <w:t>на 2018 год</w:t>
            </w:r>
          </w:p>
        </w:tc>
      </w:tr>
      <w:tr w:rsidR="00112504" w:rsidRPr="00112504" w:rsidTr="00112504">
        <w:trPr>
          <w:trHeight w:val="240"/>
        </w:trPr>
        <w:tc>
          <w:tcPr>
            <w:tcW w:w="2063" w:type="dxa"/>
            <w:tcBorders>
              <w:top w:val="nil"/>
              <w:left w:val="nil"/>
              <w:bottom w:val="nil"/>
              <w:right w:val="nil"/>
            </w:tcBorders>
            <w:shd w:val="clear" w:color="auto" w:fill="auto"/>
            <w:noWrap/>
            <w:vAlign w:val="center"/>
            <w:hideMark/>
          </w:tcPr>
          <w:p w:rsidR="00112504" w:rsidRPr="00112504" w:rsidRDefault="00112504" w:rsidP="00112504">
            <w:pPr>
              <w:jc w:val="center"/>
              <w:rPr>
                <w:rFonts w:ascii="Arial" w:hAnsi="Arial" w:cs="Arial"/>
                <w:b/>
                <w:bCs/>
                <w:lang w:bidi="ar-SA"/>
              </w:rPr>
            </w:pPr>
          </w:p>
        </w:tc>
        <w:tc>
          <w:tcPr>
            <w:tcW w:w="3030" w:type="dxa"/>
            <w:tcBorders>
              <w:top w:val="nil"/>
              <w:left w:val="nil"/>
              <w:bottom w:val="nil"/>
              <w:right w:val="nil"/>
            </w:tcBorders>
            <w:shd w:val="clear" w:color="auto" w:fill="auto"/>
            <w:noWrap/>
            <w:vAlign w:val="center"/>
            <w:hideMark/>
          </w:tcPr>
          <w:p w:rsidR="00112504" w:rsidRPr="00112504" w:rsidRDefault="00112504" w:rsidP="00112504">
            <w:pPr>
              <w:jc w:val="center"/>
              <w:rPr>
                <w:rFonts w:cs="Times New Roman"/>
                <w:sz w:val="20"/>
                <w:szCs w:val="20"/>
                <w:lang w:bidi="ar-SA"/>
              </w:rPr>
            </w:pPr>
          </w:p>
        </w:tc>
        <w:tc>
          <w:tcPr>
            <w:tcW w:w="5004" w:type="dxa"/>
            <w:tcBorders>
              <w:top w:val="nil"/>
              <w:left w:val="nil"/>
              <w:bottom w:val="nil"/>
              <w:right w:val="nil"/>
            </w:tcBorders>
            <w:shd w:val="clear" w:color="auto" w:fill="auto"/>
            <w:noWrap/>
            <w:vAlign w:val="center"/>
            <w:hideMark/>
          </w:tcPr>
          <w:p w:rsidR="00112504" w:rsidRPr="00112504" w:rsidRDefault="00112504" w:rsidP="00112504">
            <w:pPr>
              <w:jc w:val="center"/>
              <w:rPr>
                <w:rFonts w:cs="Times New Roman"/>
                <w:sz w:val="20"/>
                <w:szCs w:val="20"/>
                <w:lang w:bidi="ar-SA"/>
              </w:rPr>
            </w:pPr>
          </w:p>
        </w:tc>
      </w:tr>
      <w:tr w:rsidR="00112504" w:rsidRPr="00112504" w:rsidTr="00112504">
        <w:trPr>
          <w:trHeight w:val="600"/>
        </w:trPr>
        <w:tc>
          <w:tcPr>
            <w:tcW w:w="5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Код Бюджетной классификации Российской Федерации</w:t>
            </w:r>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 xml:space="preserve">Наименование </w:t>
            </w:r>
          </w:p>
        </w:tc>
      </w:tr>
      <w:tr w:rsidR="00112504" w:rsidRPr="00112504" w:rsidTr="00112504">
        <w:trPr>
          <w:trHeight w:val="2100"/>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код главного администратора</w:t>
            </w:r>
          </w:p>
        </w:tc>
        <w:tc>
          <w:tcPr>
            <w:tcW w:w="3030"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Код группы, подгруппы, статьи и вида источников</w:t>
            </w: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112504" w:rsidRPr="00112504" w:rsidRDefault="00112504" w:rsidP="00112504">
            <w:pPr>
              <w:rPr>
                <w:rFonts w:ascii="Arial" w:hAnsi="Arial" w:cs="Arial"/>
                <w:lang w:bidi="ar-SA"/>
              </w:rPr>
            </w:pPr>
          </w:p>
        </w:tc>
      </w:tr>
      <w:tr w:rsidR="00112504" w:rsidRPr="00112504" w:rsidTr="00112504">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1</w:t>
            </w:r>
          </w:p>
        </w:tc>
        <w:tc>
          <w:tcPr>
            <w:tcW w:w="303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2</w:t>
            </w:r>
          </w:p>
        </w:tc>
        <w:tc>
          <w:tcPr>
            <w:tcW w:w="5004"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3</w:t>
            </w:r>
          </w:p>
        </w:tc>
      </w:tr>
      <w:tr w:rsidR="00112504" w:rsidRPr="00112504" w:rsidTr="00112504">
        <w:trPr>
          <w:trHeight w:val="63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917</w:t>
            </w:r>
          </w:p>
        </w:tc>
        <w:tc>
          <w:tcPr>
            <w:tcW w:w="303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 </w:t>
            </w:r>
          </w:p>
        </w:tc>
        <w:tc>
          <w:tcPr>
            <w:tcW w:w="5004"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Администрация Сайгинского сельского поселения</w:t>
            </w:r>
          </w:p>
        </w:tc>
      </w:tr>
      <w:tr w:rsidR="00112504" w:rsidRPr="00112504" w:rsidTr="00112504">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917</w:t>
            </w:r>
          </w:p>
        </w:tc>
        <w:tc>
          <w:tcPr>
            <w:tcW w:w="303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01 05 02 01 10 0000 510</w:t>
            </w:r>
          </w:p>
        </w:tc>
        <w:tc>
          <w:tcPr>
            <w:tcW w:w="5004"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lang w:bidi="ar-SA"/>
              </w:rPr>
            </w:pPr>
            <w:r w:rsidRPr="00112504">
              <w:rPr>
                <w:rFonts w:ascii="Arial" w:hAnsi="Arial" w:cs="Arial"/>
                <w:lang w:bidi="ar-SA"/>
              </w:rPr>
              <w:t>Увеличение прочих остатков денежных средств бюджетов сельских поселений</w:t>
            </w:r>
          </w:p>
        </w:tc>
      </w:tr>
      <w:tr w:rsidR="00112504" w:rsidRPr="00112504" w:rsidTr="00112504">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917</w:t>
            </w:r>
          </w:p>
        </w:tc>
        <w:tc>
          <w:tcPr>
            <w:tcW w:w="303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01 05 02 01 10 0000 610</w:t>
            </w:r>
          </w:p>
        </w:tc>
        <w:tc>
          <w:tcPr>
            <w:tcW w:w="5004"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lang w:bidi="ar-SA"/>
              </w:rPr>
            </w:pPr>
            <w:r w:rsidRPr="00112504">
              <w:rPr>
                <w:rFonts w:ascii="Arial" w:hAnsi="Arial" w:cs="Arial"/>
                <w:lang w:bidi="ar-SA"/>
              </w:rPr>
              <w:t>Уменьшение прочих остатков денежных средств бюджетов сельских поселений</w:t>
            </w:r>
          </w:p>
        </w:tc>
      </w:tr>
    </w:tbl>
    <w:p w:rsidR="00112504" w:rsidRDefault="00112504" w:rsidP="00112504">
      <w:pPr>
        <w:tabs>
          <w:tab w:val="left" w:pos="6252"/>
        </w:tabs>
        <w:rPr>
          <w:sz w:val="20"/>
          <w:szCs w:val="20"/>
        </w:rPr>
      </w:pPr>
    </w:p>
    <w:p w:rsidR="00466A5E" w:rsidRDefault="00466A5E"/>
    <w:p w:rsidR="00466A5E" w:rsidRDefault="00466A5E"/>
    <w:p w:rsidR="00466A5E" w:rsidRDefault="00466A5E"/>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A26FAE" w:rsidRDefault="00A26FAE"/>
    <w:p w:rsidR="00A26FAE" w:rsidRDefault="00A26FAE"/>
    <w:p w:rsidR="00A26FAE" w:rsidRDefault="00A26FAE"/>
    <w:p w:rsidR="00A26FAE" w:rsidRDefault="00A26FAE"/>
    <w:p w:rsidR="00A26FAE" w:rsidRDefault="00A26FAE"/>
    <w:p w:rsidR="002F7E8F" w:rsidRPr="00FB4CDE" w:rsidRDefault="002F7E8F" w:rsidP="002F7E8F">
      <w:pPr>
        <w:tabs>
          <w:tab w:val="left" w:pos="6252"/>
        </w:tabs>
        <w:rPr>
          <w:sz w:val="20"/>
          <w:szCs w:val="20"/>
        </w:rPr>
      </w:pPr>
      <w:r>
        <w:rPr>
          <w:sz w:val="20"/>
          <w:szCs w:val="20"/>
        </w:rPr>
        <w:lastRenderedPageBreak/>
        <w:tab/>
        <w:t>Приложение 5</w:t>
      </w:r>
    </w:p>
    <w:p w:rsidR="002F7E8F" w:rsidRDefault="002F7E8F" w:rsidP="002F7E8F">
      <w:pPr>
        <w:tabs>
          <w:tab w:val="left" w:pos="6252"/>
        </w:tabs>
        <w:rPr>
          <w:sz w:val="20"/>
          <w:szCs w:val="20"/>
        </w:rPr>
      </w:pPr>
      <w:r>
        <w:rPr>
          <w:sz w:val="20"/>
          <w:szCs w:val="20"/>
        </w:rPr>
        <w:tab/>
        <w:t>к решению Совета</w:t>
      </w:r>
    </w:p>
    <w:p w:rsidR="002F7E8F" w:rsidRDefault="002F7E8F" w:rsidP="002F7E8F">
      <w:pPr>
        <w:tabs>
          <w:tab w:val="left" w:pos="6252"/>
        </w:tabs>
        <w:rPr>
          <w:sz w:val="20"/>
          <w:szCs w:val="20"/>
        </w:rPr>
      </w:pPr>
      <w:r>
        <w:rPr>
          <w:sz w:val="20"/>
          <w:szCs w:val="20"/>
        </w:rPr>
        <w:tab/>
        <w:t xml:space="preserve">Сайгинского сельского </w:t>
      </w:r>
    </w:p>
    <w:p w:rsidR="002F7E8F" w:rsidRDefault="002F7E8F" w:rsidP="002F7E8F">
      <w:pPr>
        <w:tabs>
          <w:tab w:val="left" w:pos="6252"/>
        </w:tabs>
        <w:rPr>
          <w:sz w:val="20"/>
          <w:szCs w:val="20"/>
        </w:rPr>
      </w:pPr>
      <w:r>
        <w:rPr>
          <w:sz w:val="20"/>
          <w:szCs w:val="20"/>
        </w:rPr>
        <w:tab/>
        <w:t>поселения</w:t>
      </w:r>
    </w:p>
    <w:p w:rsidR="002F7E8F" w:rsidRDefault="002F7E8F" w:rsidP="002F7E8F">
      <w:pPr>
        <w:tabs>
          <w:tab w:val="left" w:pos="6252"/>
        </w:tabs>
        <w:rPr>
          <w:sz w:val="20"/>
          <w:szCs w:val="20"/>
        </w:rPr>
      </w:pPr>
      <w:r>
        <w:rPr>
          <w:sz w:val="20"/>
          <w:szCs w:val="20"/>
        </w:rPr>
        <w:t xml:space="preserve">                                                                                                                             от 28.12.2017 г. №43</w:t>
      </w:r>
    </w:p>
    <w:p w:rsidR="002F7E8F" w:rsidRDefault="002F7E8F" w:rsidP="002F7E8F">
      <w:pPr>
        <w:tabs>
          <w:tab w:val="left" w:pos="6252"/>
        </w:tabs>
      </w:pPr>
    </w:p>
    <w:p w:rsidR="00494168" w:rsidRDefault="00494168" w:rsidP="002F7E8F">
      <w:pPr>
        <w:tabs>
          <w:tab w:val="left" w:pos="6252"/>
        </w:tabs>
      </w:pPr>
    </w:p>
    <w:p w:rsidR="002F7E8F" w:rsidRDefault="002F7E8F" w:rsidP="002F7E8F"/>
    <w:p w:rsidR="002F7E8F" w:rsidRDefault="002F7E8F" w:rsidP="002F7E8F">
      <w:pPr>
        <w:tabs>
          <w:tab w:val="left" w:pos="1493"/>
        </w:tabs>
        <w:jc w:val="center"/>
        <w:rPr>
          <w:b/>
          <w:bCs/>
        </w:rPr>
      </w:pPr>
      <w:r>
        <w:rPr>
          <w:b/>
          <w:bCs/>
        </w:rPr>
        <w:t xml:space="preserve">Распределение доходов местного бюджета Сайгинское сельское поселение Верхнекетского района Томской области </w:t>
      </w:r>
    </w:p>
    <w:p w:rsidR="002F7E8F" w:rsidRDefault="002F7E8F" w:rsidP="002F7E8F">
      <w:pPr>
        <w:tabs>
          <w:tab w:val="left" w:pos="1493"/>
        </w:tabs>
        <w:jc w:val="center"/>
        <w:rPr>
          <w:b/>
          <w:bCs/>
        </w:rPr>
      </w:pPr>
      <w:r>
        <w:rPr>
          <w:b/>
          <w:bCs/>
        </w:rPr>
        <w:t>на 2018 год по видам доходов бюджетной классификации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780"/>
        <w:gridCol w:w="1080"/>
        <w:gridCol w:w="1240"/>
        <w:gridCol w:w="920"/>
      </w:tblGrid>
      <w:tr w:rsidR="00D1538A"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Код бюджетной классификации Российской Федерации</w:t>
            </w:r>
          </w:p>
        </w:tc>
        <w:tc>
          <w:tcPr>
            <w:tcW w:w="37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Наименование доходов</w:t>
            </w:r>
          </w:p>
        </w:tc>
        <w:tc>
          <w:tcPr>
            <w:tcW w:w="1080" w:type="dxa"/>
            <w:tcBorders>
              <w:top w:val="single" w:sz="4" w:space="0" w:color="auto"/>
              <w:left w:val="single" w:sz="4" w:space="0" w:color="auto"/>
              <w:bottom w:val="single" w:sz="4" w:space="0" w:color="auto"/>
              <w:right w:val="single" w:sz="4" w:space="0" w:color="auto"/>
            </w:tcBorders>
          </w:tcPr>
          <w:p w:rsidR="00D1538A" w:rsidRDefault="00D1538A" w:rsidP="005F3365">
            <w:pPr>
              <w:tabs>
                <w:tab w:val="left" w:pos="2810"/>
              </w:tabs>
              <w:jc w:val="center"/>
              <w:rPr>
                <w:sz w:val="22"/>
                <w:szCs w:val="22"/>
              </w:rPr>
            </w:pPr>
            <w:r w:rsidRPr="00051669">
              <w:rPr>
                <w:sz w:val="22"/>
                <w:szCs w:val="22"/>
              </w:rPr>
              <w:t>Сумма</w:t>
            </w:r>
          </w:p>
          <w:p w:rsidR="00D1538A" w:rsidRPr="00051669" w:rsidRDefault="00D1538A" w:rsidP="005F3365">
            <w:pPr>
              <w:tabs>
                <w:tab w:val="left" w:pos="2810"/>
              </w:tabs>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r w:rsidRPr="00051669">
              <w:rPr>
                <w:sz w:val="22"/>
                <w:szCs w:val="22"/>
              </w:rPr>
              <w:t>(+  - )</w:t>
            </w:r>
          </w:p>
        </w:tc>
        <w:tc>
          <w:tcPr>
            <w:tcW w:w="920" w:type="dxa"/>
            <w:tcBorders>
              <w:top w:val="single" w:sz="4" w:space="0" w:color="auto"/>
              <w:left w:val="single" w:sz="4" w:space="0" w:color="auto"/>
              <w:bottom w:val="single" w:sz="4" w:space="0" w:color="auto"/>
              <w:right w:val="single" w:sz="4" w:space="0" w:color="auto"/>
            </w:tcBorders>
          </w:tcPr>
          <w:p w:rsidR="00D1538A" w:rsidRDefault="00D1538A" w:rsidP="005F3365">
            <w:pPr>
              <w:tabs>
                <w:tab w:val="left" w:pos="2810"/>
              </w:tabs>
              <w:jc w:val="center"/>
              <w:rPr>
                <w:sz w:val="22"/>
                <w:szCs w:val="22"/>
              </w:rPr>
            </w:pPr>
            <w:r w:rsidRPr="00051669">
              <w:rPr>
                <w:sz w:val="22"/>
                <w:szCs w:val="22"/>
              </w:rPr>
              <w:t>Сумма</w:t>
            </w:r>
          </w:p>
          <w:p w:rsidR="00D1538A" w:rsidRPr="00051669" w:rsidRDefault="00D1538A" w:rsidP="005F3365">
            <w:pPr>
              <w:tabs>
                <w:tab w:val="left" w:pos="2810"/>
              </w:tabs>
              <w:jc w:val="center"/>
              <w:rPr>
                <w:sz w:val="22"/>
                <w:szCs w:val="22"/>
              </w:rPr>
            </w:pPr>
          </w:p>
        </w:tc>
      </w:tr>
      <w:tr w:rsidR="00D1538A" w:rsidTr="005F3365">
        <w:tc>
          <w:tcPr>
            <w:tcW w:w="2880" w:type="dxa"/>
            <w:tcBorders>
              <w:top w:val="single" w:sz="4" w:space="0" w:color="auto"/>
              <w:left w:val="single" w:sz="4" w:space="0" w:color="auto"/>
              <w:bottom w:val="single" w:sz="4" w:space="0" w:color="auto"/>
              <w:right w:val="single" w:sz="4" w:space="0" w:color="auto"/>
            </w:tcBorders>
          </w:tcPr>
          <w:p w:rsidR="00D1538A" w:rsidRPr="007C5159" w:rsidRDefault="00D1538A" w:rsidP="005F3365">
            <w:pPr>
              <w:tabs>
                <w:tab w:val="left" w:pos="2810"/>
              </w:tabs>
              <w:rPr>
                <w:sz w:val="22"/>
                <w:szCs w:val="22"/>
              </w:rPr>
            </w:pPr>
            <w:r w:rsidRPr="007C5159">
              <w:rPr>
                <w:sz w:val="22"/>
                <w:szCs w:val="22"/>
              </w:rPr>
              <w:t xml:space="preserve">       1</w:t>
            </w:r>
          </w:p>
        </w:tc>
        <w:tc>
          <w:tcPr>
            <w:tcW w:w="3780" w:type="dxa"/>
            <w:tcBorders>
              <w:top w:val="single" w:sz="4" w:space="0" w:color="auto"/>
              <w:left w:val="single" w:sz="4" w:space="0" w:color="auto"/>
              <w:bottom w:val="single" w:sz="4" w:space="0" w:color="auto"/>
              <w:right w:val="single" w:sz="4" w:space="0" w:color="auto"/>
            </w:tcBorders>
          </w:tcPr>
          <w:p w:rsidR="00D1538A" w:rsidRPr="007C5159" w:rsidRDefault="00D1538A" w:rsidP="005F3365">
            <w:pPr>
              <w:tabs>
                <w:tab w:val="left" w:pos="2810"/>
              </w:tabs>
              <w:rPr>
                <w:sz w:val="22"/>
                <w:szCs w:val="22"/>
              </w:rPr>
            </w:pPr>
            <w:r w:rsidRPr="007C5159">
              <w:rPr>
                <w:sz w:val="22"/>
                <w:szCs w:val="22"/>
              </w:rPr>
              <w:t xml:space="preserve">              2</w:t>
            </w:r>
          </w:p>
        </w:tc>
        <w:tc>
          <w:tcPr>
            <w:tcW w:w="1080" w:type="dxa"/>
            <w:tcBorders>
              <w:top w:val="single" w:sz="4" w:space="0" w:color="auto"/>
              <w:left w:val="single" w:sz="4" w:space="0" w:color="auto"/>
              <w:bottom w:val="single" w:sz="4" w:space="0" w:color="auto"/>
              <w:right w:val="single" w:sz="4" w:space="0" w:color="auto"/>
            </w:tcBorders>
          </w:tcPr>
          <w:p w:rsidR="00D1538A" w:rsidRPr="007C5159" w:rsidRDefault="00D1538A" w:rsidP="005F3365">
            <w:pPr>
              <w:tabs>
                <w:tab w:val="left" w:pos="2810"/>
              </w:tabs>
              <w:jc w:val="center"/>
              <w:rPr>
                <w:sz w:val="22"/>
                <w:szCs w:val="22"/>
              </w:rPr>
            </w:pPr>
            <w:r w:rsidRPr="007C5159">
              <w:rPr>
                <w:sz w:val="22"/>
                <w:szCs w:val="22"/>
              </w:rPr>
              <w:t xml:space="preserve">   3</w:t>
            </w:r>
          </w:p>
        </w:tc>
        <w:tc>
          <w:tcPr>
            <w:tcW w:w="1240" w:type="dxa"/>
            <w:tcBorders>
              <w:top w:val="single" w:sz="4" w:space="0" w:color="auto"/>
              <w:left w:val="single" w:sz="4" w:space="0" w:color="auto"/>
              <w:bottom w:val="single" w:sz="4" w:space="0" w:color="auto"/>
              <w:right w:val="single" w:sz="4" w:space="0" w:color="auto"/>
            </w:tcBorders>
          </w:tcPr>
          <w:p w:rsidR="00D1538A" w:rsidRPr="007C5159" w:rsidRDefault="00D1538A" w:rsidP="005F3365">
            <w:pPr>
              <w:tabs>
                <w:tab w:val="left" w:pos="2810"/>
              </w:tabs>
              <w:jc w:val="center"/>
              <w:rPr>
                <w:sz w:val="22"/>
                <w:szCs w:val="22"/>
              </w:rPr>
            </w:pPr>
            <w:r w:rsidRPr="007C5159">
              <w:rPr>
                <w:sz w:val="22"/>
                <w:szCs w:val="22"/>
              </w:rPr>
              <w:t xml:space="preserve">    4</w:t>
            </w:r>
          </w:p>
        </w:tc>
        <w:tc>
          <w:tcPr>
            <w:tcW w:w="920" w:type="dxa"/>
            <w:tcBorders>
              <w:top w:val="single" w:sz="4" w:space="0" w:color="auto"/>
              <w:left w:val="single" w:sz="4" w:space="0" w:color="auto"/>
              <w:bottom w:val="single" w:sz="4" w:space="0" w:color="auto"/>
              <w:right w:val="single" w:sz="4" w:space="0" w:color="auto"/>
            </w:tcBorders>
          </w:tcPr>
          <w:p w:rsidR="00D1538A" w:rsidRPr="007C5159" w:rsidRDefault="00D1538A" w:rsidP="005F3365">
            <w:pPr>
              <w:tabs>
                <w:tab w:val="left" w:pos="2810"/>
              </w:tabs>
              <w:jc w:val="center"/>
              <w:rPr>
                <w:sz w:val="22"/>
                <w:szCs w:val="22"/>
              </w:rPr>
            </w:pPr>
            <w:r w:rsidRPr="007C5159">
              <w:rPr>
                <w:sz w:val="22"/>
                <w:szCs w:val="22"/>
              </w:rPr>
              <w:t xml:space="preserve">   5</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Доходы</w:t>
            </w:r>
          </w:p>
        </w:tc>
        <w:tc>
          <w:tcPr>
            <w:tcW w:w="10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p>
        </w:tc>
      </w:tr>
      <w:tr w:rsidR="00D1538A" w:rsidRPr="00BF6F55" w:rsidTr="005F3365">
        <w:tc>
          <w:tcPr>
            <w:tcW w:w="28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1 01 00000 00 0000 000</w:t>
            </w:r>
          </w:p>
        </w:tc>
        <w:tc>
          <w:tcPr>
            <w:tcW w:w="37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sidRPr="000737CF">
              <w:rPr>
                <w:sz w:val="22"/>
                <w:szCs w:val="22"/>
              </w:rPr>
              <w:t>599,6</w:t>
            </w:r>
          </w:p>
        </w:tc>
        <w:tc>
          <w:tcPr>
            <w:tcW w:w="124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599,6</w:t>
            </w:r>
          </w:p>
        </w:tc>
      </w:tr>
      <w:tr w:rsidR="00D1538A" w:rsidRPr="00BF6F55"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1 01 02 000 01 0000 110</w:t>
            </w:r>
          </w:p>
        </w:tc>
        <w:tc>
          <w:tcPr>
            <w:tcW w:w="37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r>
              <w:rPr>
                <w:sz w:val="22"/>
                <w:szCs w:val="22"/>
              </w:rPr>
              <w:t>599,6</w:t>
            </w:r>
          </w:p>
        </w:tc>
        <w:tc>
          <w:tcPr>
            <w:tcW w:w="124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599,6</w:t>
            </w:r>
          </w:p>
        </w:tc>
      </w:tr>
      <w:tr w:rsidR="00D1538A" w:rsidRPr="00BF6F55" w:rsidTr="005F3365">
        <w:tc>
          <w:tcPr>
            <w:tcW w:w="28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1 03 00000 00 0000 000</w:t>
            </w:r>
          </w:p>
        </w:tc>
        <w:tc>
          <w:tcPr>
            <w:tcW w:w="37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Налоги на товары (работы, услуги), реализуемые на территории Российской Федерации</w:t>
            </w:r>
          </w:p>
        </w:tc>
        <w:tc>
          <w:tcPr>
            <w:tcW w:w="10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sidRPr="000737CF">
              <w:rPr>
                <w:sz w:val="22"/>
                <w:szCs w:val="22"/>
              </w:rPr>
              <w:t>431,0</w:t>
            </w:r>
          </w:p>
        </w:tc>
        <w:tc>
          <w:tcPr>
            <w:tcW w:w="124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431,0</w:t>
            </w:r>
          </w:p>
        </w:tc>
      </w:tr>
      <w:tr w:rsidR="00D1538A" w:rsidRPr="00BF6F55" w:rsidTr="005F3365">
        <w:tc>
          <w:tcPr>
            <w:tcW w:w="28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1 03 02000 01 0000 110</w:t>
            </w:r>
          </w:p>
        </w:tc>
        <w:tc>
          <w:tcPr>
            <w:tcW w:w="37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Акцизы по подакцизным товарам (продукции), производимые на территории Российской Федерации</w:t>
            </w:r>
          </w:p>
        </w:tc>
        <w:tc>
          <w:tcPr>
            <w:tcW w:w="10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sidRPr="000737CF">
              <w:rPr>
                <w:sz w:val="22"/>
                <w:szCs w:val="22"/>
              </w:rPr>
              <w:t>431,0</w:t>
            </w:r>
          </w:p>
        </w:tc>
        <w:tc>
          <w:tcPr>
            <w:tcW w:w="124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431,0</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1 06 00000 00 0000 000</w:t>
            </w:r>
          </w:p>
        </w:tc>
        <w:tc>
          <w:tcPr>
            <w:tcW w:w="37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Налоги на имущество</w:t>
            </w:r>
          </w:p>
        </w:tc>
        <w:tc>
          <w:tcPr>
            <w:tcW w:w="10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sidRPr="000737CF">
              <w:rPr>
                <w:sz w:val="22"/>
                <w:szCs w:val="22"/>
              </w:rPr>
              <w:t>28,5</w:t>
            </w:r>
          </w:p>
        </w:tc>
        <w:tc>
          <w:tcPr>
            <w:tcW w:w="124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28,5</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1 06 01030 10 0000 110</w:t>
            </w:r>
          </w:p>
        </w:tc>
        <w:tc>
          <w:tcPr>
            <w:tcW w:w="37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 xml:space="preserve">Налог на имущество физических лиц, взимаемый по ставкам, применяемым к объектам налогообложения, расположенным в границах </w:t>
            </w:r>
            <w:r>
              <w:rPr>
                <w:sz w:val="22"/>
                <w:szCs w:val="22"/>
              </w:rPr>
              <w:t xml:space="preserve">сельских </w:t>
            </w:r>
            <w:r w:rsidRPr="00051669">
              <w:rPr>
                <w:sz w:val="22"/>
                <w:szCs w:val="22"/>
              </w:rPr>
              <w:t>поселени</w:t>
            </w:r>
            <w:r>
              <w:rPr>
                <w:sz w:val="22"/>
                <w:szCs w:val="22"/>
              </w:rPr>
              <w:t>й</w:t>
            </w:r>
          </w:p>
        </w:tc>
        <w:tc>
          <w:tcPr>
            <w:tcW w:w="10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r>
              <w:rPr>
                <w:sz w:val="22"/>
                <w:szCs w:val="22"/>
              </w:rPr>
              <w:t>19,0</w:t>
            </w:r>
          </w:p>
        </w:tc>
        <w:tc>
          <w:tcPr>
            <w:tcW w:w="124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19,0</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Pr>
                <w:sz w:val="22"/>
                <w:szCs w:val="22"/>
              </w:rPr>
              <w:t>1 06 06033 10</w:t>
            </w:r>
            <w:r w:rsidRPr="00051669">
              <w:rPr>
                <w:sz w:val="22"/>
                <w:szCs w:val="22"/>
              </w:rPr>
              <w:t xml:space="preserve"> 0000 110</w:t>
            </w:r>
          </w:p>
        </w:tc>
        <w:tc>
          <w:tcPr>
            <w:tcW w:w="37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Земельный налог</w:t>
            </w:r>
            <w:r>
              <w:rPr>
                <w:sz w:val="22"/>
                <w:szCs w:val="22"/>
              </w:rPr>
              <w:t xml:space="preserve"> с организаций,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r>
              <w:rPr>
                <w:sz w:val="22"/>
                <w:szCs w:val="22"/>
              </w:rPr>
              <w:t>4,75</w:t>
            </w:r>
          </w:p>
        </w:tc>
        <w:tc>
          <w:tcPr>
            <w:tcW w:w="124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4,75</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Default="00D1538A" w:rsidP="005F3365">
            <w:pPr>
              <w:tabs>
                <w:tab w:val="left" w:pos="2810"/>
              </w:tabs>
              <w:rPr>
                <w:sz w:val="22"/>
                <w:szCs w:val="22"/>
              </w:rPr>
            </w:pPr>
            <w:r>
              <w:rPr>
                <w:sz w:val="22"/>
                <w:szCs w:val="22"/>
              </w:rPr>
              <w:t>1 06 06043 10</w:t>
            </w:r>
            <w:r w:rsidRPr="00051669">
              <w:rPr>
                <w:sz w:val="22"/>
                <w:szCs w:val="22"/>
              </w:rPr>
              <w:t xml:space="preserve"> 0000 110</w:t>
            </w:r>
          </w:p>
        </w:tc>
        <w:tc>
          <w:tcPr>
            <w:tcW w:w="37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Земельный налог</w:t>
            </w:r>
            <w:r>
              <w:rPr>
                <w:sz w:val="22"/>
                <w:szCs w:val="22"/>
              </w:rPr>
              <w:t xml:space="preserve"> с физических лиц,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D1538A" w:rsidRDefault="00D1538A" w:rsidP="005F3365">
            <w:pPr>
              <w:tabs>
                <w:tab w:val="left" w:pos="2810"/>
              </w:tabs>
              <w:jc w:val="center"/>
              <w:rPr>
                <w:sz w:val="22"/>
                <w:szCs w:val="22"/>
              </w:rPr>
            </w:pPr>
            <w:r>
              <w:rPr>
                <w:sz w:val="22"/>
                <w:szCs w:val="22"/>
              </w:rPr>
              <w:t>4,75</w:t>
            </w:r>
          </w:p>
        </w:tc>
        <w:tc>
          <w:tcPr>
            <w:tcW w:w="1240" w:type="dxa"/>
            <w:tcBorders>
              <w:top w:val="single" w:sz="4" w:space="0" w:color="auto"/>
              <w:left w:val="single" w:sz="4" w:space="0" w:color="auto"/>
              <w:bottom w:val="single" w:sz="4" w:space="0" w:color="auto"/>
              <w:right w:val="single" w:sz="4" w:space="0" w:color="auto"/>
            </w:tcBorders>
          </w:tcPr>
          <w:p w:rsidR="00D1538A" w:rsidRPr="003F2F72"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4,75</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1 08 000000 00 0000 000</w:t>
            </w:r>
          </w:p>
        </w:tc>
        <w:tc>
          <w:tcPr>
            <w:tcW w:w="37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 xml:space="preserve">Государственная пошлина </w:t>
            </w:r>
          </w:p>
        </w:tc>
        <w:tc>
          <w:tcPr>
            <w:tcW w:w="10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sidRPr="000737CF">
              <w:rPr>
                <w:sz w:val="22"/>
                <w:szCs w:val="22"/>
              </w:rPr>
              <w:t>9,3</w:t>
            </w:r>
          </w:p>
        </w:tc>
        <w:tc>
          <w:tcPr>
            <w:tcW w:w="124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sidRPr="000737CF">
              <w:rPr>
                <w:sz w:val="22"/>
                <w:szCs w:val="22"/>
              </w:rPr>
              <w:t>9,3</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Pr>
                <w:sz w:val="22"/>
                <w:szCs w:val="22"/>
              </w:rPr>
              <w:t>1 08 04020 01 0</w:t>
            </w:r>
            <w:r w:rsidRPr="00051669">
              <w:rPr>
                <w:sz w:val="22"/>
                <w:szCs w:val="22"/>
              </w:rPr>
              <w:t>000 110</w:t>
            </w:r>
          </w:p>
        </w:tc>
        <w:tc>
          <w:tcPr>
            <w:tcW w:w="37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737CF">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r>
              <w:rPr>
                <w:sz w:val="22"/>
                <w:szCs w:val="22"/>
              </w:rPr>
              <w:t>9,3</w:t>
            </w:r>
          </w:p>
        </w:tc>
        <w:tc>
          <w:tcPr>
            <w:tcW w:w="124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9,3</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1 11 00000 00 0000 000</w:t>
            </w:r>
          </w:p>
        </w:tc>
        <w:tc>
          <w:tcPr>
            <w:tcW w:w="37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 xml:space="preserve">Доходы от использования имущества, находящегося в </w:t>
            </w:r>
            <w:proofErr w:type="gramStart"/>
            <w:r w:rsidRPr="000737CF">
              <w:rPr>
                <w:sz w:val="22"/>
                <w:szCs w:val="22"/>
              </w:rPr>
              <w:t>государственной  и</w:t>
            </w:r>
            <w:proofErr w:type="gramEnd"/>
            <w:r w:rsidRPr="000737CF">
              <w:rPr>
                <w:sz w:val="22"/>
                <w:szCs w:val="22"/>
              </w:rPr>
              <w:t xml:space="preserve">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sidRPr="000737CF">
              <w:rPr>
                <w:sz w:val="22"/>
                <w:szCs w:val="22"/>
              </w:rPr>
              <w:t>366,5</w:t>
            </w:r>
          </w:p>
        </w:tc>
        <w:tc>
          <w:tcPr>
            <w:tcW w:w="124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366,5</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1 11 050</w:t>
            </w:r>
            <w:r>
              <w:rPr>
                <w:sz w:val="22"/>
                <w:szCs w:val="22"/>
              </w:rPr>
              <w:t>25</w:t>
            </w:r>
            <w:r w:rsidRPr="00051669">
              <w:rPr>
                <w:sz w:val="22"/>
                <w:szCs w:val="22"/>
              </w:rPr>
              <w:t xml:space="preserve"> 10 0000 120</w:t>
            </w:r>
          </w:p>
        </w:tc>
        <w:tc>
          <w:tcPr>
            <w:tcW w:w="3780" w:type="dxa"/>
            <w:tcBorders>
              <w:top w:val="single" w:sz="4" w:space="0" w:color="auto"/>
              <w:left w:val="single" w:sz="4" w:space="0" w:color="auto"/>
              <w:bottom w:val="single" w:sz="4" w:space="0" w:color="auto"/>
              <w:right w:val="single" w:sz="4" w:space="0" w:color="auto"/>
            </w:tcBorders>
          </w:tcPr>
          <w:p w:rsidR="00D1538A" w:rsidRPr="00C90D2A" w:rsidRDefault="00D1538A" w:rsidP="005F3365">
            <w:pPr>
              <w:tabs>
                <w:tab w:val="left" w:pos="2810"/>
              </w:tabs>
              <w:rPr>
                <w:sz w:val="22"/>
                <w:szCs w:val="22"/>
              </w:rPr>
            </w:pPr>
            <w:r w:rsidRPr="00C90D2A">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z w:val="22"/>
                <w:szCs w:val="22"/>
              </w:rPr>
              <w:t xml:space="preserve">сельских </w:t>
            </w:r>
            <w:r w:rsidRPr="00C90D2A">
              <w:rPr>
                <w:sz w:val="22"/>
                <w:szCs w:val="22"/>
              </w:rPr>
              <w:t xml:space="preserve">поселений (за исключением земельных участков муниципальных </w:t>
            </w:r>
            <w:r w:rsidRPr="00C90D2A">
              <w:rPr>
                <w:sz w:val="22"/>
                <w:szCs w:val="22"/>
              </w:rPr>
              <w:lastRenderedPageBreak/>
              <w:t>бюджетных и автономных учреждений)</w:t>
            </w:r>
          </w:p>
        </w:tc>
        <w:tc>
          <w:tcPr>
            <w:tcW w:w="10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r>
              <w:rPr>
                <w:sz w:val="22"/>
                <w:szCs w:val="22"/>
              </w:rPr>
              <w:lastRenderedPageBreak/>
              <w:t>9,5</w:t>
            </w:r>
          </w:p>
        </w:tc>
        <w:tc>
          <w:tcPr>
            <w:tcW w:w="124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9,5</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lastRenderedPageBreak/>
              <w:t xml:space="preserve">1 11 05035 10 0000 120 </w:t>
            </w:r>
          </w:p>
        </w:tc>
        <w:tc>
          <w:tcPr>
            <w:tcW w:w="37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Доходы от сдачи в аренду имущества, находящегося в оперативном управлении органов управления</w:t>
            </w:r>
            <w:r>
              <w:rPr>
                <w:sz w:val="22"/>
                <w:szCs w:val="22"/>
              </w:rPr>
              <w:t xml:space="preserve"> сельских</w:t>
            </w:r>
            <w:r w:rsidRPr="00051669">
              <w:rPr>
                <w:sz w:val="22"/>
                <w:szCs w:val="22"/>
              </w:rPr>
              <w:t xml:space="preserve"> </w:t>
            </w:r>
            <w:proofErr w:type="gramStart"/>
            <w:r w:rsidRPr="00051669">
              <w:rPr>
                <w:sz w:val="22"/>
                <w:szCs w:val="22"/>
              </w:rPr>
              <w:t>поселений  и</w:t>
            </w:r>
            <w:proofErr w:type="gramEnd"/>
            <w:r w:rsidRPr="00051669">
              <w:rPr>
                <w:sz w:val="22"/>
                <w:szCs w:val="22"/>
              </w:rPr>
              <w:t xml:space="preserve"> созданных ими учреждений (за исключением имущества муниципальных </w:t>
            </w:r>
            <w:r>
              <w:rPr>
                <w:sz w:val="22"/>
                <w:szCs w:val="22"/>
              </w:rPr>
              <w:t>бюджетных и автономных учреждений</w:t>
            </w:r>
            <w:r w:rsidRPr="00051669">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r>
              <w:rPr>
                <w:sz w:val="22"/>
                <w:szCs w:val="22"/>
              </w:rPr>
              <w:t>157,0</w:t>
            </w:r>
          </w:p>
        </w:tc>
        <w:tc>
          <w:tcPr>
            <w:tcW w:w="124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157,0</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1 11 09045 10 0000 120</w:t>
            </w:r>
          </w:p>
        </w:tc>
        <w:tc>
          <w:tcPr>
            <w:tcW w:w="37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 xml:space="preserve">Прочие поступления от использования имущества, находящегося в </w:t>
            </w:r>
            <w:proofErr w:type="gramStart"/>
            <w:r w:rsidRPr="00051669">
              <w:rPr>
                <w:sz w:val="22"/>
                <w:szCs w:val="22"/>
              </w:rPr>
              <w:t xml:space="preserve">собственности </w:t>
            </w:r>
            <w:r>
              <w:rPr>
                <w:sz w:val="22"/>
                <w:szCs w:val="22"/>
              </w:rPr>
              <w:t xml:space="preserve"> сельских</w:t>
            </w:r>
            <w:proofErr w:type="gramEnd"/>
            <w:r>
              <w:rPr>
                <w:sz w:val="22"/>
                <w:szCs w:val="22"/>
              </w:rPr>
              <w:t xml:space="preserve"> </w:t>
            </w:r>
            <w:r w:rsidRPr="00051669">
              <w:rPr>
                <w:sz w:val="22"/>
                <w:szCs w:val="22"/>
              </w:rPr>
              <w:t xml:space="preserve">поселений (за исключением имущества муниципальных </w:t>
            </w:r>
            <w:r>
              <w:rPr>
                <w:sz w:val="22"/>
                <w:szCs w:val="22"/>
              </w:rPr>
              <w:t xml:space="preserve">бюджетных и </w:t>
            </w:r>
            <w:r w:rsidRPr="00051669">
              <w:rPr>
                <w:sz w:val="22"/>
                <w:szCs w:val="22"/>
              </w:rPr>
              <w:t>автономных учреждений</w:t>
            </w:r>
            <w:r>
              <w:rPr>
                <w:sz w:val="22"/>
                <w:szCs w:val="22"/>
              </w:rPr>
              <w:t xml:space="preserve"> а также имущества муниципальных унитарных предприятий, в том числе казенных</w:t>
            </w:r>
            <w:r w:rsidRPr="00051669">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Pr>
                <w:sz w:val="22"/>
                <w:szCs w:val="22"/>
              </w:rPr>
              <w:t>200,0</w:t>
            </w:r>
          </w:p>
        </w:tc>
        <w:tc>
          <w:tcPr>
            <w:tcW w:w="124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BF6F55" w:rsidRDefault="00D1538A" w:rsidP="005F3365">
            <w:pPr>
              <w:tabs>
                <w:tab w:val="left" w:pos="2810"/>
              </w:tabs>
              <w:jc w:val="center"/>
              <w:rPr>
                <w:sz w:val="22"/>
                <w:szCs w:val="22"/>
              </w:rPr>
            </w:pPr>
            <w:r w:rsidRPr="00BF6F55">
              <w:rPr>
                <w:sz w:val="22"/>
                <w:szCs w:val="22"/>
              </w:rPr>
              <w:t>200,0</w:t>
            </w:r>
          </w:p>
        </w:tc>
      </w:tr>
      <w:tr w:rsidR="00D1538A" w:rsidRPr="00051669" w:rsidTr="005F3365">
        <w:tc>
          <w:tcPr>
            <w:tcW w:w="2880" w:type="dxa"/>
            <w:tcBorders>
              <w:top w:val="single" w:sz="4" w:space="0" w:color="auto"/>
              <w:left w:val="single" w:sz="4" w:space="0" w:color="auto"/>
              <w:bottom w:val="single" w:sz="4" w:space="0" w:color="auto"/>
              <w:right w:val="single" w:sz="4" w:space="0" w:color="auto"/>
            </w:tcBorders>
          </w:tcPr>
          <w:p w:rsidR="00D1538A" w:rsidRPr="00051669" w:rsidRDefault="00D1538A" w:rsidP="005F3365">
            <w:pPr>
              <w:tabs>
                <w:tab w:val="left" w:pos="2810"/>
              </w:tabs>
              <w:rPr>
                <w:sz w:val="22"/>
                <w:szCs w:val="22"/>
              </w:rPr>
            </w:pPr>
            <w:r w:rsidRPr="00051669">
              <w:rPr>
                <w:sz w:val="22"/>
                <w:szCs w:val="22"/>
              </w:rPr>
              <w:t xml:space="preserve">        </w:t>
            </w:r>
          </w:p>
        </w:tc>
        <w:tc>
          <w:tcPr>
            <w:tcW w:w="37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rPr>
                <w:sz w:val="22"/>
                <w:szCs w:val="22"/>
              </w:rPr>
            </w:pPr>
            <w:r w:rsidRPr="000737CF">
              <w:rPr>
                <w:sz w:val="22"/>
                <w:szCs w:val="22"/>
              </w:rPr>
              <w:t>Итого налоговых и неналоговых доходов</w:t>
            </w:r>
          </w:p>
        </w:tc>
        <w:tc>
          <w:tcPr>
            <w:tcW w:w="108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sidRPr="000737CF">
              <w:rPr>
                <w:sz w:val="22"/>
                <w:szCs w:val="22"/>
              </w:rPr>
              <w:t>1434,9</w:t>
            </w:r>
          </w:p>
        </w:tc>
        <w:tc>
          <w:tcPr>
            <w:tcW w:w="124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D1538A" w:rsidRPr="000737CF" w:rsidRDefault="00D1538A" w:rsidP="005F3365">
            <w:pPr>
              <w:tabs>
                <w:tab w:val="left" w:pos="2810"/>
              </w:tabs>
              <w:jc w:val="center"/>
              <w:rPr>
                <w:sz w:val="22"/>
                <w:szCs w:val="22"/>
              </w:rPr>
            </w:pPr>
            <w:r w:rsidRPr="000737CF">
              <w:rPr>
                <w:sz w:val="22"/>
                <w:szCs w:val="22"/>
              </w:rPr>
              <w:t>1434,9</w:t>
            </w:r>
          </w:p>
        </w:tc>
      </w:tr>
    </w:tbl>
    <w:p w:rsidR="00494168" w:rsidRDefault="002F7E8F" w:rsidP="00494168">
      <w:pPr>
        <w:tabs>
          <w:tab w:val="left" w:pos="1493"/>
        </w:tabs>
        <w:jc w:val="center"/>
      </w:pPr>
      <w:r>
        <w:t xml:space="preserve">    </w:t>
      </w:r>
      <w:r w:rsidR="00494168">
        <w:t xml:space="preserve">                                                                                                                                      </w:t>
      </w:r>
      <w:proofErr w:type="spellStart"/>
      <w:r w:rsidR="00494168">
        <w:t>тыс.руб</w:t>
      </w:r>
      <w:proofErr w:type="spellEnd"/>
      <w:r w:rsidR="0049416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780"/>
        <w:gridCol w:w="1080"/>
        <w:gridCol w:w="1080"/>
        <w:gridCol w:w="1080"/>
      </w:tblGrid>
      <w:tr w:rsidR="00D1538A" w:rsidRPr="00051669" w:rsidTr="005F3365">
        <w:tc>
          <w:tcPr>
            <w:tcW w:w="2880" w:type="dxa"/>
          </w:tcPr>
          <w:p w:rsidR="00D1538A" w:rsidRPr="00051669" w:rsidRDefault="00D1538A" w:rsidP="005F3365">
            <w:pPr>
              <w:tabs>
                <w:tab w:val="left" w:pos="2810"/>
              </w:tabs>
              <w:rPr>
                <w:b/>
                <w:bCs/>
                <w:sz w:val="22"/>
                <w:szCs w:val="22"/>
              </w:rPr>
            </w:pPr>
            <w:r w:rsidRPr="00051669">
              <w:rPr>
                <w:b/>
                <w:bCs/>
                <w:sz w:val="22"/>
                <w:szCs w:val="22"/>
              </w:rPr>
              <w:t>2 02 00000 00 0000 000</w:t>
            </w:r>
          </w:p>
        </w:tc>
        <w:tc>
          <w:tcPr>
            <w:tcW w:w="3780" w:type="dxa"/>
          </w:tcPr>
          <w:p w:rsidR="00D1538A" w:rsidRPr="00051669" w:rsidRDefault="00D1538A" w:rsidP="005F3365">
            <w:pPr>
              <w:tabs>
                <w:tab w:val="left" w:pos="2810"/>
              </w:tabs>
              <w:rPr>
                <w:b/>
                <w:bCs/>
                <w:sz w:val="22"/>
                <w:szCs w:val="22"/>
              </w:rPr>
            </w:pPr>
            <w:r>
              <w:rPr>
                <w:b/>
                <w:bCs/>
                <w:sz w:val="22"/>
                <w:szCs w:val="22"/>
              </w:rPr>
              <w:t xml:space="preserve">Безвозмездные поступления от </w:t>
            </w:r>
            <w:proofErr w:type="gramStart"/>
            <w:r>
              <w:rPr>
                <w:b/>
                <w:bCs/>
                <w:sz w:val="22"/>
                <w:szCs w:val="22"/>
              </w:rPr>
              <w:t>других  бюджетов</w:t>
            </w:r>
            <w:proofErr w:type="gramEnd"/>
            <w:r>
              <w:rPr>
                <w:b/>
                <w:bCs/>
                <w:sz w:val="22"/>
                <w:szCs w:val="22"/>
              </w:rPr>
              <w:t xml:space="preserve"> бюджетной системы Российской Федерации</w:t>
            </w:r>
          </w:p>
        </w:tc>
        <w:tc>
          <w:tcPr>
            <w:tcW w:w="1080" w:type="dxa"/>
          </w:tcPr>
          <w:p w:rsidR="00D1538A" w:rsidRPr="00810A79" w:rsidRDefault="00D1538A" w:rsidP="005F3365">
            <w:pPr>
              <w:rPr>
                <w:b/>
                <w:sz w:val="22"/>
                <w:szCs w:val="22"/>
              </w:rPr>
            </w:pPr>
            <w:r w:rsidRPr="00810A79">
              <w:rPr>
                <w:b/>
                <w:sz w:val="22"/>
                <w:szCs w:val="22"/>
              </w:rPr>
              <w:t>6061,8</w:t>
            </w:r>
          </w:p>
        </w:tc>
        <w:tc>
          <w:tcPr>
            <w:tcW w:w="1080" w:type="dxa"/>
          </w:tcPr>
          <w:p w:rsidR="00D1538A" w:rsidRPr="00051669" w:rsidRDefault="00D1538A" w:rsidP="005F3365">
            <w:pPr>
              <w:tabs>
                <w:tab w:val="left" w:pos="2810"/>
              </w:tabs>
              <w:rPr>
                <w:b/>
                <w:bCs/>
                <w:sz w:val="22"/>
                <w:szCs w:val="22"/>
              </w:rPr>
            </w:pPr>
            <w:r>
              <w:rPr>
                <w:b/>
                <w:bCs/>
                <w:sz w:val="22"/>
                <w:szCs w:val="22"/>
              </w:rPr>
              <w:t>+968,3</w:t>
            </w:r>
          </w:p>
        </w:tc>
        <w:tc>
          <w:tcPr>
            <w:tcW w:w="1080" w:type="dxa"/>
          </w:tcPr>
          <w:p w:rsidR="00D1538A" w:rsidRPr="00051669" w:rsidRDefault="00D1538A" w:rsidP="005F3365">
            <w:pPr>
              <w:tabs>
                <w:tab w:val="left" w:pos="2810"/>
              </w:tabs>
              <w:rPr>
                <w:b/>
                <w:bCs/>
                <w:sz w:val="22"/>
                <w:szCs w:val="22"/>
              </w:rPr>
            </w:pPr>
            <w:r>
              <w:rPr>
                <w:b/>
                <w:bCs/>
                <w:sz w:val="22"/>
                <w:szCs w:val="22"/>
              </w:rPr>
              <w:t>7030,1</w:t>
            </w:r>
          </w:p>
        </w:tc>
      </w:tr>
      <w:tr w:rsidR="00D1538A" w:rsidRPr="00051669" w:rsidTr="005F3365">
        <w:tc>
          <w:tcPr>
            <w:tcW w:w="2880" w:type="dxa"/>
          </w:tcPr>
          <w:p w:rsidR="00D1538A" w:rsidRPr="00051669" w:rsidRDefault="00D1538A" w:rsidP="005F3365">
            <w:pPr>
              <w:rPr>
                <w:sz w:val="22"/>
                <w:szCs w:val="22"/>
              </w:rPr>
            </w:pPr>
          </w:p>
        </w:tc>
        <w:tc>
          <w:tcPr>
            <w:tcW w:w="3780" w:type="dxa"/>
          </w:tcPr>
          <w:p w:rsidR="00D1538A" w:rsidRPr="00051669" w:rsidRDefault="00D1538A" w:rsidP="005F3365">
            <w:pPr>
              <w:tabs>
                <w:tab w:val="left" w:pos="2810"/>
              </w:tabs>
              <w:rPr>
                <w:b/>
                <w:bCs/>
                <w:sz w:val="22"/>
                <w:szCs w:val="22"/>
              </w:rPr>
            </w:pPr>
            <w:r w:rsidRPr="00051669">
              <w:rPr>
                <w:b/>
                <w:bCs/>
                <w:sz w:val="22"/>
                <w:szCs w:val="22"/>
              </w:rPr>
              <w:t>Всего</w:t>
            </w:r>
          </w:p>
        </w:tc>
        <w:tc>
          <w:tcPr>
            <w:tcW w:w="1080" w:type="dxa"/>
          </w:tcPr>
          <w:p w:rsidR="00D1538A" w:rsidRPr="00810A79" w:rsidRDefault="00D1538A" w:rsidP="005F3365">
            <w:pPr>
              <w:rPr>
                <w:b/>
                <w:sz w:val="22"/>
                <w:szCs w:val="22"/>
              </w:rPr>
            </w:pPr>
            <w:r w:rsidRPr="00810A79">
              <w:rPr>
                <w:b/>
                <w:sz w:val="22"/>
                <w:szCs w:val="22"/>
              </w:rPr>
              <w:t>7496,7</w:t>
            </w:r>
          </w:p>
        </w:tc>
        <w:tc>
          <w:tcPr>
            <w:tcW w:w="1080" w:type="dxa"/>
          </w:tcPr>
          <w:p w:rsidR="00D1538A" w:rsidRPr="00051669" w:rsidRDefault="00D1538A" w:rsidP="005F3365">
            <w:pPr>
              <w:tabs>
                <w:tab w:val="left" w:pos="2810"/>
              </w:tabs>
              <w:rPr>
                <w:b/>
                <w:bCs/>
                <w:sz w:val="22"/>
                <w:szCs w:val="22"/>
              </w:rPr>
            </w:pPr>
            <w:r>
              <w:rPr>
                <w:b/>
                <w:bCs/>
                <w:sz w:val="22"/>
                <w:szCs w:val="22"/>
              </w:rPr>
              <w:t>+968,3</w:t>
            </w:r>
          </w:p>
        </w:tc>
        <w:tc>
          <w:tcPr>
            <w:tcW w:w="1080" w:type="dxa"/>
          </w:tcPr>
          <w:p w:rsidR="00D1538A" w:rsidRPr="00051669" w:rsidRDefault="00D1538A" w:rsidP="005F3365">
            <w:pPr>
              <w:tabs>
                <w:tab w:val="left" w:pos="2810"/>
              </w:tabs>
              <w:rPr>
                <w:b/>
                <w:bCs/>
                <w:sz w:val="22"/>
                <w:szCs w:val="22"/>
                <w:lang w:val="en-US"/>
              </w:rPr>
            </w:pPr>
            <w:r>
              <w:rPr>
                <w:b/>
                <w:bCs/>
                <w:sz w:val="22"/>
                <w:szCs w:val="22"/>
              </w:rPr>
              <w:t>8465,0</w:t>
            </w:r>
          </w:p>
        </w:tc>
      </w:tr>
    </w:tbl>
    <w:p w:rsidR="002F7E8F" w:rsidRPr="00051669" w:rsidRDefault="002F7E8F" w:rsidP="002F7E8F">
      <w:pPr>
        <w:rPr>
          <w:sz w:val="22"/>
          <w:szCs w:val="22"/>
          <w:lang w:val="en-US"/>
        </w:rPr>
      </w:pPr>
    </w:p>
    <w:p w:rsidR="002F7E8F" w:rsidRPr="00051669" w:rsidRDefault="002F7E8F" w:rsidP="002F7E8F">
      <w:pPr>
        <w:rPr>
          <w:sz w:val="22"/>
          <w:szCs w:val="22"/>
          <w:lang w:val="en-US"/>
        </w:rPr>
      </w:pPr>
    </w:p>
    <w:p w:rsidR="002F7E8F" w:rsidRPr="00051669" w:rsidRDefault="002F7E8F" w:rsidP="002F7E8F">
      <w:pPr>
        <w:tabs>
          <w:tab w:val="left" w:pos="2810"/>
        </w:tabs>
        <w:rPr>
          <w:sz w:val="22"/>
          <w:szCs w:val="22"/>
        </w:rPr>
      </w:pPr>
    </w:p>
    <w:p w:rsidR="002F7E8F" w:rsidRPr="00087764" w:rsidRDefault="002F7E8F" w:rsidP="002F7E8F">
      <w:pPr>
        <w:ind w:left="420"/>
        <w:rPr>
          <w:rFonts w:ascii="Arial" w:hAnsi="Arial" w:cs="Arial"/>
          <w:sz w:val="20"/>
          <w:szCs w:val="20"/>
        </w:rPr>
      </w:pPr>
    </w:p>
    <w:p w:rsidR="002F7E8F" w:rsidRPr="00E83A8A" w:rsidRDefault="002F7E8F" w:rsidP="002F7E8F">
      <w:pPr>
        <w:ind w:left="420"/>
        <w:rPr>
          <w:rFonts w:ascii="Arial" w:hAnsi="Arial" w:cs="Arial"/>
          <w:sz w:val="22"/>
          <w:szCs w:val="22"/>
        </w:rPr>
      </w:pPr>
    </w:p>
    <w:p w:rsidR="002F7E8F" w:rsidRPr="00E83A8A" w:rsidRDefault="002F7E8F" w:rsidP="002F7E8F">
      <w:pPr>
        <w:rPr>
          <w:rFonts w:ascii="Arial" w:hAnsi="Arial" w:cs="Arial"/>
          <w:sz w:val="22"/>
          <w:szCs w:val="22"/>
        </w:rPr>
      </w:pPr>
    </w:p>
    <w:p w:rsidR="002F7E8F" w:rsidRDefault="002F7E8F" w:rsidP="002F7E8F">
      <w:pPr>
        <w:rPr>
          <w:rFonts w:ascii="Arial" w:hAnsi="Arial" w:cs="Arial"/>
          <w:sz w:val="22"/>
          <w:szCs w:val="22"/>
        </w:rPr>
      </w:pPr>
    </w:p>
    <w:p w:rsidR="00FC31A1" w:rsidRDefault="00FC31A1" w:rsidP="00FC31A1">
      <w:pPr>
        <w:ind w:firstLine="737"/>
        <w:rPr>
          <w:rFonts w:ascii="Arial" w:hAnsi="Arial" w:cs="Arial"/>
          <w:sz w:val="22"/>
          <w:szCs w:val="22"/>
        </w:rPr>
      </w:pPr>
    </w:p>
    <w:p w:rsidR="00A26FAE" w:rsidRDefault="00A26FAE" w:rsidP="00A26FAE"/>
    <w:p w:rsidR="00B96544" w:rsidRDefault="00B96544"/>
    <w:p w:rsidR="00FC31A1" w:rsidRDefault="00FC31A1"/>
    <w:p w:rsidR="00FC31A1" w:rsidRDefault="00FC31A1"/>
    <w:p w:rsidR="00FC31A1" w:rsidRDefault="00FC31A1"/>
    <w:p w:rsidR="00FC31A1" w:rsidRDefault="00FC31A1"/>
    <w:p w:rsidR="00FC31A1" w:rsidRDefault="00FC31A1"/>
    <w:p w:rsidR="00FC31A1" w:rsidRDefault="00FC31A1"/>
    <w:p w:rsidR="00FC31A1" w:rsidRDefault="00FC31A1"/>
    <w:p w:rsidR="00FC31A1" w:rsidRDefault="00FC31A1"/>
    <w:p w:rsidR="00B96544" w:rsidRDefault="00B96544"/>
    <w:p w:rsidR="00B96544" w:rsidRDefault="00B96544"/>
    <w:p w:rsidR="00B96544" w:rsidRDefault="00B96544"/>
    <w:p w:rsidR="00494168" w:rsidRDefault="00494168"/>
    <w:p w:rsidR="00D1538A" w:rsidRDefault="00D1538A"/>
    <w:p w:rsidR="00D1538A" w:rsidRDefault="00D1538A"/>
    <w:p w:rsidR="00D1538A" w:rsidRDefault="00D1538A"/>
    <w:p w:rsidR="00494168" w:rsidRDefault="00494168"/>
    <w:p w:rsidR="00494168" w:rsidRDefault="00494168"/>
    <w:p w:rsidR="00B96544" w:rsidRDefault="00B96544"/>
    <w:p w:rsidR="00B96544" w:rsidRDefault="00B96544"/>
    <w:p w:rsidR="00A26FAE" w:rsidRDefault="00A26FAE"/>
    <w:p w:rsidR="00A26FAE" w:rsidRDefault="00A26FAE"/>
    <w:p w:rsidR="00FC31A1" w:rsidRPr="00FB4CDE" w:rsidRDefault="00FC31A1" w:rsidP="00FC31A1">
      <w:pPr>
        <w:tabs>
          <w:tab w:val="left" w:pos="6252"/>
        </w:tabs>
        <w:rPr>
          <w:sz w:val="20"/>
          <w:szCs w:val="20"/>
        </w:rPr>
      </w:pPr>
      <w:r>
        <w:rPr>
          <w:sz w:val="20"/>
          <w:szCs w:val="20"/>
        </w:rPr>
        <w:tab/>
        <w:t>Приложение 6</w:t>
      </w:r>
    </w:p>
    <w:p w:rsidR="00FC31A1" w:rsidRDefault="00FC31A1" w:rsidP="00FC31A1">
      <w:pPr>
        <w:tabs>
          <w:tab w:val="left" w:pos="6252"/>
        </w:tabs>
        <w:rPr>
          <w:sz w:val="20"/>
          <w:szCs w:val="20"/>
        </w:rPr>
      </w:pPr>
      <w:r>
        <w:rPr>
          <w:sz w:val="20"/>
          <w:szCs w:val="20"/>
        </w:rPr>
        <w:tab/>
        <w:t>к решению Совета</w:t>
      </w:r>
    </w:p>
    <w:p w:rsidR="00FC31A1" w:rsidRDefault="00FC31A1" w:rsidP="00FC31A1">
      <w:pPr>
        <w:tabs>
          <w:tab w:val="left" w:pos="6252"/>
        </w:tabs>
        <w:rPr>
          <w:sz w:val="20"/>
          <w:szCs w:val="20"/>
        </w:rPr>
      </w:pPr>
      <w:r>
        <w:rPr>
          <w:sz w:val="20"/>
          <w:szCs w:val="20"/>
        </w:rPr>
        <w:tab/>
        <w:t xml:space="preserve">Сайгинского сельского </w:t>
      </w:r>
    </w:p>
    <w:p w:rsidR="00FC31A1" w:rsidRDefault="00FC31A1" w:rsidP="00FC31A1">
      <w:pPr>
        <w:tabs>
          <w:tab w:val="left" w:pos="6252"/>
        </w:tabs>
        <w:rPr>
          <w:sz w:val="20"/>
          <w:szCs w:val="20"/>
        </w:rPr>
      </w:pPr>
      <w:r>
        <w:rPr>
          <w:sz w:val="20"/>
          <w:szCs w:val="20"/>
        </w:rPr>
        <w:tab/>
        <w:t>поселения</w:t>
      </w:r>
    </w:p>
    <w:p w:rsidR="00FC31A1" w:rsidRDefault="00FC31A1" w:rsidP="00FC31A1">
      <w:pPr>
        <w:tabs>
          <w:tab w:val="left" w:pos="6252"/>
        </w:tabs>
        <w:rPr>
          <w:sz w:val="20"/>
          <w:szCs w:val="20"/>
        </w:rPr>
      </w:pPr>
      <w:r>
        <w:rPr>
          <w:sz w:val="20"/>
          <w:szCs w:val="20"/>
        </w:rPr>
        <w:t xml:space="preserve">                                                                                                                             от 28.12.2017 г. №43</w:t>
      </w:r>
    </w:p>
    <w:p w:rsidR="00D1538A" w:rsidRDefault="00D1538A" w:rsidP="00FC31A1">
      <w:pPr>
        <w:tabs>
          <w:tab w:val="left" w:pos="6252"/>
        </w:tabs>
        <w:rPr>
          <w:sz w:val="20"/>
          <w:szCs w:val="20"/>
        </w:rPr>
      </w:pPr>
    </w:p>
    <w:tbl>
      <w:tblPr>
        <w:tblW w:w="10621" w:type="dxa"/>
        <w:tblInd w:w="108" w:type="dxa"/>
        <w:tblLook w:val="04A0" w:firstRow="1" w:lastRow="0" w:firstColumn="1" w:lastColumn="0" w:noHBand="0" w:noVBand="1"/>
      </w:tblPr>
      <w:tblGrid>
        <w:gridCol w:w="1800"/>
        <w:gridCol w:w="5020"/>
        <w:gridCol w:w="1180"/>
        <w:gridCol w:w="800"/>
        <w:gridCol w:w="1240"/>
        <w:gridCol w:w="581"/>
      </w:tblGrid>
      <w:tr w:rsidR="00D1538A" w:rsidRPr="007153CD" w:rsidTr="005F3365">
        <w:trPr>
          <w:trHeight w:val="1321"/>
        </w:trPr>
        <w:tc>
          <w:tcPr>
            <w:tcW w:w="10621" w:type="dxa"/>
            <w:gridSpan w:val="6"/>
            <w:tcBorders>
              <w:top w:val="nil"/>
              <w:left w:val="nil"/>
              <w:right w:val="nil"/>
            </w:tcBorders>
            <w:shd w:val="clear" w:color="auto" w:fill="auto"/>
            <w:noWrap/>
            <w:vAlign w:val="center"/>
            <w:hideMark/>
          </w:tcPr>
          <w:p w:rsidR="00D1538A" w:rsidRPr="007153CD" w:rsidRDefault="00D1538A" w:rsidP="005F3365">
            <w:pPr>
              <w:jc w:val="center"/>
              <w:rPr>
                <w:rFonts w:ascii="Arial" w:hAnsi="Arial" w:cs="Arial"/>
                <w:b/>
                <w:bCs/>
                <w:sz w:val="20"/>
                <w:szCs w:val="20"/>
                <w:lang w:bidi="ar-SA"/>
              </w:rPr>
            </w:pPr>
            <w:r w:rsidRPr="007153CD">
              <w:rPr>
                <w:rFonts w:ascii="Arial" w:hAnsi="Arial" w:cs="Arial"/>
                <w:b/>
                <w:bCs/>
                <w:sz w:val="20"/>
                <w:szCs w:val="20"/>
                <w:lang w:bidi="ar-SA"/>
              </w:rPr>
              <w:t>Объем межбюджетных трансфертов</w:t>
            </w:r>
          </w:p>
          <w:p w:rsidR="00D1538A" w:rsidRPr="007153CD" w:rsidRDefault="00D1538A" w:rsidP="005F3365">
            <w:pPr>
              <w:jc w:val="center"/>
              <w:rPr>
                <w:rFonts w:ascii="Arial" w:hAnsi="Arial" w:cs="Arial"/>
                <w:b/>
                <w:bCs/>
                <w:sz w:val="20"/>
                <w:szCs w:val="20"/>
                <w:lang w:bidi="ar-SA"/>
              </w:rPr>
            </w:pPr>
            <w:r w:rsidRPr="007153CD">
              <w:rPr>
                <w:rFonts w:ascii="Arial" w:hAnsi="Arial" w:cs="Arial"/>
                <w:b/>
                <w:bCs/>
                <w:sz w:val="20"/>
                <w:szCs w:val="20"/>
                <w:lang w:bidi="ar-SA"/>
              </w:rPr>
              <w:t>бюджету муниципального образования Сайгинское сельское поселение</w:t>
            </w:r>
          </w:p>
          <w:p w:rsidR="00D1538A" w:rsidRPr="007153CD" w:rsidRDefault="00D1538A" w:rsidP="005F3365">
            <w:pPr>
              <w:jc w:val="center"/>
              <w:rPr>
                <w:rFonts w:ascii="Arial" w:hAnsi="Arial" w:cs="Arial"/>
                <w:b/>
                <w:bCs/>
                <w:sz w:val="20"/>
                <w:szCs w:val="20"/>
                <w:lang w:bidi="ar-SA"/>
              </w:rPr>
            </w:pPr>
            <w:r w:rsidRPr="007153CD">
              <w:rPr>
                <w:rFonts w:ascii="Arial" w:hAnsi="Arial" w:cs="Arial"/>
                <w:b/>
                <w:bCs/>
                <w:sz w:val="20"/>
                <w:szCs w:val="20"/>
                <w:lang w:bidi="ar-SA"/>
              </w:rPr>
              <w:t>Верхнекетского района Томской области</w:t>
            </w:r>
          </w:p>
          <w:p w:rsidR="00D1538A" w:rsidRPr="007153CD" w:rsidRDefault="00D1538A" w:rsidP="005F3365">
            <w:pPr>
              <w:jc w:val="center"/>
              <w:rPr>
                <w:rFonts w:ascii="Arial" w:hAnsi="Arial" w:cs="Arial"/>
                <w:b/>
                <w:bCs/>
                <w:sz w:val="20"/>
                <w:szCs w:val="20"/>
                <w:lang w:bidi="ar-SA"/>
              </w:rPr>
            </w:pPr>
            <w:r w:rsidRPr="007153CD">
              <w:rPr>
                <w:rFonts w:ascii="Arial" w:hAnsi="Arial" w:cs="Arial"/>
                <w:b/>
                <w:bCs/>
                <w:sz w:val="20"/>
                <w:szCs w:val="20"/>
                <w:lang w:bidi="ar-SA"/>
              </w:rPr>
              <w:t xml:space="preserve">из других бюджетов </w:t>
            </w:r>
            <w:proofErr w:type="gramStart"/>
            <w:r w:rsidRPr="007153CD">
              <w:rPr>
                <w:rFonts w:ascii="Arial" w:hAnsi="Arial" w:cs="Arial"/>
                <w:b/>
                <w:bCs/>
                <w:sz w:val="20"/>
                <w:szCs w:val="20"/>
                <w:lang w:bidi="ar-SA"/>
              </w:rPr>
              <w:t>бюджетной  системы</w:t>
            </w:r>
            <w:proofErr w:type="gramEnd"/>
            <w:r w:rsidRPr="007153CD">
              <w:rPr>
                <w:rFonts w:ascii="Arial" w:hAnsi="Arial" w:cs="Arial"/>
                <w:b/>
                <w:bCs/>
                <w:sz w:val="20"/>
                <w:szCs w:val="20"/>
                <w:lang w:bidi="ar-SA"/>
              </w:rPr>
              <w:t xml:space="preserve"> Российской Федерации</w:t>
            </w:r>
          </w:p>
          <w:p w:rsidR="00D1538A" w:rsidRPr="007153CD" w:rsidRDefault="00D1538A" w:rsidP="005F3365">
            <w:pPr>
              <w:jc w:val="center"/>
              <w:rPr>
                <w:rFonts w:cs="Times New Roman"/>
                <w:sz w:val="20"/>
                <w:szCs w:val="20"/>
                <w:lang w:bidi="ar-SA"/>
              </w:rPr>
            </w:pPr>
            <w:r w:rsidRPr="007153CD">
              <w:rPr>
                <w:rFonts w:ascii="Arial" w:hAnsi="Arial" w:cs="Arial"/>
                <w:b/>
                <w:bCs/>
                <w:sz w:val="20"/>
                <w:szCs w:val="20"/>
                <w:lang w:bidi="ar-SA"/>
              </w:rPr>
              <w:t>на 2018 год</w:t>
            </w:r>
          </w:p>
        </w:tc>
      </w:tr>
      <w:tr w:rsidR="00D1538A" w:rsidTr="005F3365">
        <w:trPr>
          <w:gridAfter w:val="1"/>
          <w:wAfter w:w="581" w:type="dxa"/>
          <w:trHeight w:val="255"/>
        </w:trPr>
        <w:tc>
          <w:tcPr>
            <w:tcW w:w="8000" w:type="dxa"/>
            <w:gridSpan w:val="3"/>
            <w:tcBorders>
              <w:top w:val="nil"/>
              <w:left w:val="nil"/>
              <w:bottom w:val="nil"/>
              <w:right w:val="nil"/>
            </w:tcBorders>
            <w:shd w:val="clear" w:color="auto" w:fill="auto"/>
            <w:noWrap/>
            <w:vAlign w:val="bottom"/>
            <w:hideMark/>
          </w:tcPr>
          <w:p w:rsidR="00D1538A" w:rsidRDefault="00D1538A" w:rsidP="005F3365">
            <w:pPr>
              <w:jc w:val="right"/>
              <w:rPr>
                <w:rFonts w:ascii="Arial" w:hAnsi="Arial" w:cs="Arial"/>
                <w:sz w:val="20"/>
                <w:szCs w:val="20"/>
                <w:lang w:bidi="ar-SA"/>
              </w:rPr>
            </w:pPr>
            <w:r>
              <w:rPr>
                <w:rFonts w:ascii="Arial" w:hAnsi="Arial" w:cs="Arial"/>
                <w:sz w:val="20"/>
                <w:szCs w:val="20"/>
              </w:rPr>
              <w:t>(</w:t>
            </w:r>
            <w:proofErr w:type="spellStart"/>
            <w:r>
              <w:rPr>
                <w:rFonts w:ascii="Arial" w:hAnsi="Arial" w:cs="Arial"/>
                <w:sz w:val="20"/>
                <w:szCs w:val="20"/>
              </w:rPr>
              <w:t>тыс.руб</w:t>
            </w:r>
            <w:proofErr w:type="spellEnd"/>
            <w:r>
              <w:rPr>
                <w:rFonts w:ascii="Arial" w:hAnsi="Arial" w:cs="Arial"/>
                <w:sz w:val="20"/>
                <w:szCs w:val="20"/>
              </w:rPr>
              <w:t>.)</w:t>
            </w:r>
          </w:p>
        </w:tc>
        <w:tc>
          <w:tcPr>
            <w:tcW w:w="800" w:type="dxa"/>
            <w:tcBorders>
              <w:top w:val="nil"/>
              <w:left w:val="nil"/>
              <w:bottom w:val="nil"/>
              <w:right w:val="nil"/>
            </w:tcBorders>
            <w:shd w:val="clear" w:color="auto" w:fill="auto"/>
            <w:noWrap/>
            <w:vAlign w:val="bottom"/>
            <w:hideMark/>
          </w:tcPr>
          <w:p w:rsidR="00D1538A" w:rsidRDefault="00D1538A" w:rsidP="005F3365">
            <w:pPr>
              <w:jc w:val="right"/>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D1538A" w:rsidRDefault="00D1538A" w:rsidP="005F3365">
            <w:pPr>
              <w:rPr>
                <w:sz w:val="20"/>
                <w:szCs w:val="20"/>
              </w:rPr>
            </w:pPr>
          </w:p>
        </w:tc>
      </w:tr>
      <w:tr w:rsidR="00D1538A" w:rsidTr="005F3365">
        <w:trPr>
          <w:gridAfter w:val="1"/>
          <w:wAfter w:w="581" w:type="dxa"/>
          <w:trHeight w:val="9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w:hAnsi="Arial" w:cs="Arial"/>
                <w:b/>
                <w:bCs/>
                <w:sz w:val="17"/>
                <w:szCs w:val="17"/>
              </w:rPr>
            </w:pPr>
            <w:r>
              <w:rPr>
                <w:rFonts w:ascii="Arial" w:hAnsi="Arial" w:cs="Arial"/>
                <w:b/>
                <w:bCs/>
                <w:sz w:val="17"/>
                <w:szCs w:val="17"/>
              </w:rPr>
              <w:t>Код бюджетной классификации Российской Федерации</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1538A" w:rsidRDefault="00D1538A" w:rsidP="005F3365">
            <w:pPr>
              <w:jc w:val="center"/>
              <w:rPr>
                <w:rFonts w:ascii="Arial" w:hAnsi="Arial" w:cs="Arial"/>
                <w:b/>
                <w:bCs/>
                <w:sz w:val="17"/>
                <w:szCs w:val="17"/>
              </w:rPr>
            </w:pPr>
            <w:r>
              <w:rPr>
                <w:rFonts w:ascii="Arial" w:hAnsi="Arial" w:cs="Arial"/>
                <w:b/>
                <w:bCs/>
                <w:sz w:val="17"/>
                <w:szCs w:val="17"/>
              </w:rPr>
              <w:t>Наименование доходов</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1538A" w:rsidRDefault="00D1538A" w:rsidP="005F3365">
            <w:pPr>
              <w:jc w:val="center"/>
              <w:rPr>
                <w:rFonts w:ascii="Arial" w:hAnsi="Arial" w:cs="Arial"/>
                <w:b/>
                <w:bCs/>
                <w:sz w:val="20"/>
                <w:szCs w:val="20"/>
              </w:rPr>
            </w:pPr>
            <w:r>
              <w:rPr>
                <w:rFonts w:ascii="Arial" w:hAnsi="Arial" w:cs="Arial"/>
                <w:b/>
                <w:bCs/>
                <w:sz w:val="20"/>
                <w:szCs w:val="20"/>
              </w:rPr>
              <w:t xml:space="preserve">Сумма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D1538A" w:rsidRDefault="00D1538A" w:rsidP="005F3365">
            <w:pPr>
              <w:jc w:val="center"/>
              <w:rPr>
                <w:rFonts w:ascii="Arial Cyr" w:hAnsi="Arial Cyr" w:cs="Arial Cyr"/>
                <w:b/>
                <w:bCs/>
                <w:sz w:val="20"/>
                <w:szCs w:val="20"/>
              </w:rPr>
            </w:pPr>
            <w:r>
              <w:rPr>
                <w:rFonts w:ascii="Arial Cyr" w:hAnsi="Arial Cyr" w:cs="Arial Cyr"/>
                <w:b/>
                <w:bCs/>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1538A" w:rsidRDefault="00D1538A" w:rsidP="005F3365">
            <w:pPr>
              <w:jc w:val="center"/>
              <w:rPr>
                <w:rFonts w:ascii="Arial Cyr" w:hAnsi="Arial Cyr" w:cs="Arial Cyr"/>
                <w:b/>
                <w:bCs/>
                <w:sz w:val="20"/>
                <w:szCs w:val="20"/>
              </w:rPr>
            </w:pPr>
            <w:r>
              <w:rPr>
                <w:rFonts w:ascii="Arial Cyr" w:hAnsi="Arial Cyr" w:cs="Arial Cyr"/>
                <w:b/>
                <w:bCs/>
                <w:sz w:val="20"/>
                <w:szCs w:val="20"/>
              </w:rPr>
              <w:t xml:space="preserve">Сумма </w:t>
            </w:r>
          </w:p>
        </w:tc>
      </w:tr>
      <w:tr w:rsidR="00D1538A" w:rsidTr="005F3365">
        <w:trPr>
          <w:gridAfter w:val="1"/>
          <w:wAfter w:w="581" w:type="dxa"/>
          <w:trHeight w:val="63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b/>
                <w:bCs/>
                <w:sz w:val="20"/>
                <w:szCs w:val="20"/>
              </w:rPr>
            </w:pPr>
            <w:r>
              <w:rPr>
                <w:rFonts w:ascii="Arial Narrow" w:hAnsi="Arial Narrow" w:cs="Arial Cyr"/>
                <w:b/>
                <w:bCs/>
                <w:sz w:val="20"/>
                <w:szCs w:val="20"/>
              </w:rPr>
              <w:t>20000000000000000</w:t>
            </w:r>
          </w:p>
        </w:tc>
        <w:tc>
          <w:tcPr>
            <w:tcW w:w="5020" w:type="dxa"/>
            <w:tcBorders>
              <w:top w:val="nil"/>
              <w:left w:val="nil"/>
              <w:bottom w:val="single" w:sz="4" w:space="0" w:color="auto"/>
              <w:right w:val="single" w:sz="4" w:space="0" w:color="auto"/>
            </w:tcBorders>
            <w:shd w:val="clear" w:color="auto" w:fill="auto"/>
            <w:vAlign w:val="center"/>
            <w:hideMark/>
          </w:tcPr>
          <w:p w:rsidR="00D1538A" w:rsidRDefault="00D1538A" w:rsidP="005F3365">
            <w:pPr>
              <w:rPr>
                <w:rFonts w:ascii="Arial" w:hAnsi="Arial" w:cs="Arial"/>
                <w:b/>
                <w:bCs/>
                <w:sz w:val="20"/>
                <w:szCs w:val="20"/>
              </w:rPr>
            </w:pPr>
            <w:r>
              <w:rPr>
                <w:rFonts w:ascii="Arial" w:hAnsi="Arial" w:cs="Arial"/>
                <w:b/>
                <w:bCs/>
                <w:sz w:val="20"/>
                <w:szCs w:val="20"/>
              </w:rPr>
              <w:t xml:space="preserve">БЕЗВОЗМЕЗДНЫЕ ПОСТУПЛЕНИЯ </w:t>
            </w:r>
          </w:p>
        </w:tc>
        <w:tc>
          <w:tcPr>
            <w:tcW w:w="118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6 061,8</w:t>
            </w:r>
          </w:p>
        </w:tc>
        <w:tc>
          <w:tcPr>
            <w:tcW w:w="80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968,3</w:t>
            </w:r>
          </w:p>
        </w:tc>
        <w:tc>
          <w:tcPr>
            <w:tcW w:w="124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7 030,1</w:t>
            </w:r>
          </w:p>
        </w:tc>
      </w:tr>
      <w:tr w:rsidR="00D1538A" w:rsidTr="005F3365">
        <w:trPr>
          <w:gridAfter w:val="1"/>
          <w:wAfter w:w="581" w:type="dxa"/>
          <w:trHeight w:val="79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b/>
                <w:bCs/>
                <w:sz w:val="20"/>
                <w:szCs w:val="20"/>
              </w:rPr>
            </w:pPr>
            <w:r>
              <w:rPr>
                <w:rFonts w:ascii="Arial Narrow" w:hAnsi="Arial Narrow" w:cs="Arial Cyr"/>
                <w:b/>
                <w:bCs/>
                <w:sz w:val="20"/>
                <w:szCs w:val="20"/>
              </w:rPr>
              <w:t>20200000000000000</w:t>
            </w:r>
          </w:p>
        </w:tc>
        <w:tc>
          <w:tcPr>
            <w:tcW w:w="5020" w:type="dxa"/>
            <w:tcBorders>
              <w:top w:val="nil"/>
              <w:left w:val="nil"/>
              <w:bottom w:val="single" w:sz="4" w:space="0" w:color="auto"/>
              <w:right w:val="single" w:sz="4" w:space="0" w:color="auto"/>
            </w:tcBorders>
            <w:shd w:val="clear" w:color="auto" w:fill="auto"/>
            <w:vAlign w:val="center"/>
            <w:hideMark/>
          </w:tcPr>
          <w:p w:rsidR="00D1538A" w:rsidRDefault="00D1538A" w:rsidP="005F3365">
            <w:pPr>
              <w:rPr>
                <w:rFonts w:ascii="Arial" w:hAnsi="Arial" w:cs="Arial"/>
                <w:b/>
                <w:bCs/>
                <w:sz w:val="20"/>
                <w:szCs w:val="20"/>
              </w:rPr>
            </w:pPr>
            <w:r>
              <w:rPr>
                <w:rFonts w:ascii="Arial" w:hAnsi="Arial" w:cs="Arial"/>
                <w:b/>
                <w:bCs/>
                <w:sz w:val="20"/>
                <w:szCs w:val="20"/>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5 988,1</w:t>
            </w:r>
          </w:p>
        </w:tc>
        <w:tc>
          <w:tcPr>
            <w:tcW w:w="80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968,3</w:t>
            </w:r>
          </w:p>
        </w:tc>
        <w:tc>
          <w:tcPr>
            <w:tcW w:w="124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6 956,4</w:t>
            </w:r>
          </w:p>
        </w:tc>
      </w:tr>
      <w:tr w:rsidR="00D1538A" w:rsidTr="005F3365">
        <w:trPr>
          <w:gridAfter w:val="1"/>
          <w:wAfter w:w="581" w:type="dxa"/>
          <w:trHeight w:val="64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b/>
                <w:bCs/>
                <w:sz w:val="20"/>
                <w:szCs w:val="20"/>
              </w:rPr>
            </w:pPr>
            <w:r>
              <w:rPr>
                <w:rFonts w:ascii="Arial Narrow" w:hAnsi="Arial Narrow" w:cs="Arial Cyr"/>
                <w:b/>
                <w:bCs/>
                <w:sz w:val="20"/>
                <w:szCs w:val="20"/>
              </w:rPr>
              <w:t>20210000000000151</w:t>
            </w:r>
          </w:p>
        </w:tc>
        <w:tc>
          <w:tcPr>
            <w:tcW w:w="5020" w:type="dxa"/>
            <w:tcBorders>
              <w:top w:val="single" w:sz="8" w:space="0" w:color="auto"/>
              <w:left w:val="nil"/>
              <w:bottom w:val="single" w:sz="8" w:space="0" w:color="auto"/>
              <w:right w:val="single" w:sz="4" w:space="0" w:color="auto"/>
            </w:tcBorders>
            <w:shd w:val="clear" w:color="000000" w:fill="FFFFFF"/>
            <w:vAlign w:val="center"/>
            <w:hideMark/>
          </w:tcPr>
          <w:p w:rsidR="00D1538A" w:rsidRDefault="00D1538A" w:rsidP="005F3365">
            <w:pPr>
              <w:rPr>
                <w:rFonts w:ascii="Arial" w:hAnsi="Arial" w:cs="Arial"/>
                <w:b/>
                <w:bCs/>
                <w:sz w:val="20"/>
                <w:szCs w:val="20"/>
              </w:rPr>
            </w:pPr>
            <w:r>
              <w:rPr>
                <w:rFonts w:ascii="Arial" w:hAnsi="Arial" w:cs="Arial"/>
                <w:b/>
                <w:bCs/>
                <w:sz w:val="20"/>
                <w:szCs w:val="20"/>
              </w:rPr>
              <w:t>ДОТАЦИИ БЮДЖЕТАМ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2 197,9</w:t>
            </w:r>
          </w:p>
        </w:tc>
        <w:tc>
          <w:tcPr>
            <w:tcW w:w="80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2 197,9</w:t>
            </w:r>
          </w:p>
        </w:tc>
      </w:tr>
      <w:tr w:rsidR="00D1538A" w:rsidTr="005F3365">
        <w:trPr>
          <w:gridAfter w:val="1"/>
          <w:wAfter w:w="581" w:type="dxa"/>
          <w:trHeight w:val="69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20215001100000151</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1538A" w:rsidRDefault="00D1538A" w:rsidP="005F3365">
            <w:pPr>
              <w:rPr>
                <w:rFonts w:ascii="Arial" w:hAnsi="Arial" w:cs="Arial"/>
                <w:sz w:val="20"/>
                <w:szCs w:val="20"/>
              </w:rPr>
            </w:pPr>
            <w:r>
              <w:rPr>
                <w:rFonts w:ascii="Arial" w:hAnsi="Arial" w:cs="Arial"/>
                <w:sz w:val="20"/>
                <w:szCs w:val="20"/>
              </w:rPr>
              <w:t>Дотации бюджетам сельских поселений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sz w:val="20"/>
                <w:szCs w:val="20"/>
              </w:rPr>
            </w:pPr>
            <w:r>
              <w:rPr>
                <w:rFonts w:ascii="Arial" w:hAnsi="Arial" w:cs="Arial"/>
                <w:sz w:val="20"/>
                <w:szCs w:val="20"/>
              </w:rPr>
              <w:t>2 197,9</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rPr>
                <w:rFonts w:ascii="Arial Cyr" w:hAnsi="Arial Cyr" w:cs="Arial Cyr"/>
                <w:sz w:val="20"/>
                <w:szCs w:val="20"/>
              </w:rPr>
            </w:pPr>
            <w:r>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2197,9</w:t>
            </w:r>
          </w:p>
        </w:tc>
      </w:tr>
      <w:tr w:rsidR="00D1538A" w:rsidTr="005F3365">
        <w:trPr>
          <w:gridAfter w:val="1"/>
          <w:wAfter w:w="581" w:type="dxa"/>
          <w:trHeight w:val="76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b/>
                <w:bCs/>
                <w:sz w:val="20"/>
                <w:szCs w:val="20"/>
              </w:rPr>
            </w:pPr>
            <w:r>
              <w:rPr>
                <w:rFonts w:ascii="Arial Narrow" w:hAnsi="Arial Narrow" w:cs="Arial Cyr"/>
                <w:b/>
                <w:bCs/>
                <w:sz w:val="20"/>
                <w:szCs w:val="20"/>
              </w:rPr>
              <w:t>20230000000000151</w:t>
            </w:r>
          </w:p>
        </w:tc>
        <w:tc>
          <w:tcPr>
            <w:tcW w:w="5020" w:type="dxa"/>
            <w:tcBorders>
              <w:top w:val="single" w:sz="8" w:space="0" w:color="auto"/>
              <w:left w:val="nil"/>
              <w:bottom w:val="single" w:sz="8" w:space="0" w:color="auto"/>
              <w:right w:val="single" w:sz="4" w:space="0" w:color="auto"/>
            </w:tcBorders>
            <w:shd w:val="clear" w:color="000000" w:fill="FFFFFF"/>
            <w:vAlign w:val="center"/>
            <w:hideMark/>
          </w:tcPr>
          <w:p w:rsidR="00D1538A" w:rsidRDefault="00D1538A" w:rsidP="005F3365">
            <w:pPr>
              <w:rPr>
                <w:rFonts w:ascii="Arial" w:hAnsi="Arial" w:cs="Arial"/>
                <w:b/>
                <w:bCs/>
                <w:sz w:val="20"/>
                <w:szCs w:val="20"/>
              </w:rPr>
            </w:pPr>
            <w:r>
              <w:rPr>
                <w:rFonts w:ascii="Arial" w:hAnsi="Arial" w:cs="Arial"/>
                <w:b/>
                <w:bCs/>
                <w:sz w:val="20"/>
                <w:szCs w:val="20"/>
              </w:rPr>
              <w:t>СУБВЕНЦИИ БЮДЖЕТАМ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133,1</w:t>
            </w:r>
          </w:p>
        </w:tc>
        <w:tc>
          <w:tcPr>
            <w:tcW w:w="80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23,0</w:t>
            </w:r>
          </w:p>
        </w:tc>
        <w:tc>
          <w:tcPr>
            <w:tcW w:w="124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156,1</w:t>
            </w:r>
          </w:p>
        </w:tc>
      </w:tr>
      <w:tr w:rsidR="00D1538A" w:rsidTr="005F3365">
        <w:trPr>
          <w:gridAfter w:val="1"/>
          <w:wAfter w:w="581" w:type="dxa"/>
          <w:trHeight w:val="84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20235118100000151</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1538A" w:rsidRDefault="00D1538A" w:rsidP="005F3365">
            <w:pPr>
              <w:rPr>
                <w:rFonts w:ascii="Arial" w:hAnsi="Arial" w:cs="Arial"/>
                <w:sz w:val="20"/>
                <w:szCs w:val="20"/>
              </w:rPr>
            </w:pPr>
            <w:r>
              <w:rPr>
                <w:rFonts w:ascii="Arial" w:hAnsi="Arial" w:cs="Arial"/>
                <w:sz w:val="20"/>
                <w:szCs w:val="20"/>
              </w:rPr>
              <w:t xml:space="preserve">Субвенции бюджетам сельских поселений на </w:t>
            </w:r>
            <w:proofErr w:type="gramStart"/>
            <w:r>
              <w:rPr>
                <w:rFonts w:ascii="Arial" w:hAnsi="Arial" w:cs="Arial"/>
                <w:sz w:val="20"/>
                <w:szCs w:val="20"/>
              </w:rPr>
              <w:t>осуществление  первичного</w:t>
            </w:r>
            <w:proofErr w:type="gramEnd"/>
            <w:r>
              <w:rPr>
                <w:rFonts w:ascii="Arial" w:hAnsi="Arial" w:cs="Arial"/>
                <w:sz w:val="20"/>
                <w:szCs w:val="20"/>
              </w:rPr>
              <w:t xml:space="preserve"> воинского учета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sz w:val="20"/>
                <w:szCs w:val="20"/>
              </w:rPr>
            </w:pPr>
            <w:r>
              <w:rPr>
                <w:rFonts w:ascii="Arial" w:hAnsi="Arial" w:cs="Arial"/>
                <w:sz w:val="20"/>
                <w:szCs w:val="20"/>
              </w:rPr>
              <w:t>133,1</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23</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156,1</w:t>
            </w:r>
          </w:p>
        </w:tc>
      </w:tr>
      <w:tr w:rsidR="00D1538A" w:rsidTr="005F3365">
        <w:trPr>
          <w:gridAfter w:val="1"/>
          <w:wAfter w:w="581" w:type="dxa"/>
          <w:trHeight w:val="54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b/>
                <w:bCs/>
                <w:sz w:val="20"/>
                <w:szCs w:val="20"/>
              </w:rPr>
            </w:pPr>
            <w:r>
              <w:rPr>
                <w:rFonts w:ascii="Arial Narrow" w:hAnsi="Arial Narrow" w:cs="Arial Cyr"/>
                <w:b/>
                <w:bCs/>
                <w:sz w:val="20"/>
                <w:szCs w:val="20"/>
              </w:rPr>
              <w:t>20240000000000151</w:t>
            </w:r>
          </w:p>
        </w:tc>
        <w:tc>
          <w:tcPr>
            <w:tcW w:w="5020" w:type="dxa"/>
            <w:tcBorders>
              <w:top w:val="nil"/>
              <w:left w:val="nil"/>
              <w:bottom w:val="single" w:sz="4" w:space="0" w:color="auto"/>
              <w:right w:val="single" w:sz="4" w:space="0" w:color="auto"/>
            </w:tcBorders>
            <w:shd w:val="clear" w:color="auto" w:fill="auto"/>
            <w:vAlign w:val="center"/>
            <w:hideMark/>
          </w:tcPr>
          <w:p w:rsidR="00D1538A" w:rsidRDefault="00D1538A" w:rsidP="005F3365">
            <w:pPr>
              <w:rPr>
                <w:rFonts w:ascii="Arial" w:hAnsi="Arial" w:cs="Arial"/>
                <w:b/>
                <w:bCs/>
                <w:sz w:val="20"/>
                <w:szCs w:val="20"/>
              </w:rPr>
            </w:pPr>
            <w:r>
              <w:rPr>
                <w:rFonts w:ascii="Arial" w:hAnsi="Arial" w:cs="Arial"/>
                <w:b/>
                <w:bCs/>
                <w:sz w:val="20"/>
                <w:szCs w:val="20"/>
              </w:rPr>
              <w:t xml:space="preserve"> ИНЫЕ МЕЖБЮДЖЕТНЫЕ ТРАНСФЕРТЫ </w:t>
            </w:r>
          </w:p>
        </w:tc>
        <w:tc>
          <w:tcPr>
            <w:tcW w:w="118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3 657,1</w:t>
            </w:r>
          </w:p>
        </w:tc>
        <w:tc>
          <w:tcPr>
            <w:tcW w:w="80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945,3</w:t>
            </w:r>
          </w:p>
        </w:tc>
        <w:tc>
          <w:tcPr>
            <w:tcW w:w="124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b/>
                <w:bCs/>
                <w:sz w:val="20"/>
                <w:szCs w:val="20"/>
              </w:rPr>
            </w:pPr>
            <w:r>
              <w:rPr>
                <w:rFonts w:ascii="Arial" w:hAnsi="Arial" w:cs="Arial"/>
                <w:b/>
                <w:bCs/>
                <w:sz w:val="20"/>
                <w:szCs w:val="20"/>
              </w:rPr>
              <w:t>4 602,4</w:t>
            </w:r>
          </w:p>
        </w:tc>
      </w:tr>
      <w:tr w:rsidR="00D1538A" w:rsidTr="005F3365">
        <w:trPr>
          <w:gridAfter w:val="1"/>
          <w:wAfter w:w="581" w:type="dxa"/>
          <w:trHeight w:val="133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20240014100000151</w:t>
            </w:r>
          </w:p>
        </w:tc>
        <w:tc>
          <w:tcPr>
            <w:tcW w:w="5020" w:type="dxa"/>
            <w:tcBorders>
              <w:top w:val="nil"/>
              <w:left w:val="nil"/>
              <w:bottom w:val="nil"/>
              <w:right w:val="nil"/>
            </w:tcBorders>
            <w:shd w:val="clear" w:color="auto" w:fill="auto"/>
            <w:vAlign w:val="center"/>
            <w:hideMark/>
          </w:tcPr>
          <w:p w:rsidR="00D1538A" w:rsidRDefault="00D1538A" w:rsidP="005F3365">
            <w:pPr>
              <w:rPr>
                <w:rFonts w:ascii="Arial" w:hAnsi="Arial" w:cs="Arial"/>
                <w:sz w:val="20"/>
                <w:szCs w:val="20"/>
              </w:rPr>
            </w:pPr>
            <w:r>
              <w:rPr>
                <w:rFonts w:ascii="Arial" w:hAnsi="Arial" w:cs="Arial"/>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w:t>
            </w:r>
            <w:proofErr w:type="gramStart"/>
            <w:r>
              <w:rPr>
                <w:rFonts w:ascii="Arial" w:hAnsi="Arial" w:cs="Arial"/>
                <w:sz w:val="20"/>
                <w:szCs w:val="20"/>
              </w:rPr>
              <w:t>в  соответствии</w:t>
            </w:r>
            <w:proofErr w:type="gramEnd"/>
            <w:r>
              <w:rPr>
                <w:rFonts w:ascii="Arial" w:hAnsi="Arial" w:cs="Arial"/>
                <w:sz w:val="20"/>
                <w:szCs w:val="20"/>
              </w:rPr>
              <w:t xml:space="preserve"> с заключенными соглашениями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sz w:val="20"/>
                <w:szCs w:val="20"/>
              </w:rPr>
            </w:pPr>
            <w:r>
              <w:rPr>
                <w:rFonts w:ascii="Arial" w:hAnsi="Arial" w:cs="Arial"/>
                <w:sz w:val="20"/>
                <w:szCs w:val="20"/>
              </w:rPr>
              <w:t>100,0</w:t>
            </w:r>
          </w:p>
        </w:tc>
        <w:tc>
          <w:tcPr>
            <w:tcW w:w="80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sz w:val="20"/>
                <w:szCs w:val="20"/>
              </w:rPr>
            </w:pPr>
            <w:r>
              <w:rPr>
                <w:rFonts w:ascii="Arial" w:hAnsi="Arial" w:cs="Arial"/>
                <w:sz w:val="20"/>
                <w:szCs w:val="20"/>
              </w:rPr>
              <w:t>100,0</w:t>
            </w:r>
          </w:p>
        </w:tc>
      </w:tr>
      <w:tr w:rsidR="00D1538A" w:rsidTr="005F3365">
        <w:trPr>
          <w:gridAfter w:val="1"/>
          <w:wAfter w:w="581" w:type="dxa"/>
          <w:trHeight w:val="660"/>
        </w:trPr>
        <w:tc>
          <w:tcPr>
            <w:tcW w:w="1800" w:type="dxa"/>
            <w:tcBorders>
              <w:top w:val="nil"/>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20249999100000151</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Default="00D1538A" w:rsidP="005F3365">
            <w:pPr>
              <w:rPr>
                <w:rFonts w:ascii="Arial" w:hAnsi="Arial" w:cs="Arial"/>
                <w:sz w:val="20"/>
                <w:szCs w:val="20"/>
              </w:rPr>
            </w:pPr>
            <w:r>
              <w:rPr>
                <w:rFonts w:ascii="Arial" w:hAnsi="Arial" w:cs="Arial"/>
                <w:sz w:val="20"/>
                <w:szCs w:val="20"/>
              </w:rPr>
              <w:t xml:space="preserve">Прочие межбюджетные </w:t>
            </w:r>
            <w:proofErr w:type="gramStart"/>
            <w:r>
              <w:rPr>
                <w:rFonts w:ascii="Arial" w:hAnsi="Arial" w:cs="Arial"/>
                <w:sz w:val="20"/>
                <w:szCs w:val="20"/>
              </w:rPr>
              <w:t>трансферты ,</w:t>
            </w:r>
            <w:proofErr w:type="gramEnd"/>
            <w:r>
              <w:rPr>
                <w:rFonts w:ascii="Arial" w:hAnsi="Arial" w:cs="Arial"/>
                <w:sz w:val="20"/>
                <w:szCs w:val="20"/>
              </w:rPr>
              <w:t xml:space="preserve"> передаваемые бюджетам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sz w:val="20"/>
                <w:szCs w:val="20"/>
              </w:rPr>
            </w:pPr>
            <w:r>
              <w:rPr>
                <w:rFonts w:ascii="Arial" w:hAnsi="Arial" w:cs="Arial"/>
                <w:sz w:val="20"/>
                <w:szCs w:val="20"/>
              </w:rPr>
              <w:t>1 377,3</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972,2</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2349,5</w:t>
            </w:r>
          </w:p>
        </w:tc>
      </w:tr>
      <w:tr w:rsidR="00D1538A" w:rsidTr="005F3365">
        <w:trPr>
          <w:gridAfter w:val="1"/>
          <w:wAfter w:w="581" w:type="dxa"/>
          <w:trHeight w:val="1455"/>
        </w:trPr>
        <w:tc>
          <w:tcPr>
            <w:tcW w:w="1800" w:type="dxa"/>
            <w:tcBorders>
              <w:top w:val="nil"/>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20249999100000151</w:t>
            </w:r>
          </w:p>
        </w:tc>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межбюджетные трансферты на реализацию МП "Устойчивое развитие сельских территорий Верхнекетского района до 2020 года" (Корректировка документов территориального планирования и градостроительного зонирования)</w:t>
            </w:r>
          </w:p>
        </w:tc>
        <w:tc>
          <w:tcPr>
            <w:tcW w:w="118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472,0</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-222,0</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250,0</w:t>
            </w:r>
          </w:p>
        </w:tc>
      </w:tr>
      <w:tr w:rsidR="00D1538A" w:rsidTr="00D1538A">
        <w:trPr>
          <w:gridAfter w:val="1"/>
          <w:wAfter w:w="581" w:type="dxa"/>
          <w:trHeight w:val="1290"/>
        </w:trPr>
        <w:tc>
          <w:tcPr>
            <w:tcW w:w="1800" w:type="dxa"/>
            <w:tcBorders>
              <w:top w:val="nil"/>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20249999100000151</w:t>
            </w:r>
          </w:p>
        </w:tc>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межбюджетные трансферты на реализацию ГП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983,5</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-18,8</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964,7</w:t>
            </w:r>
          </w:p>
        </w:tc>
      </w:tr>
      <w:tr w:rsidR="00D1538A" w:rsidTr="00D1538A">
        <w:trPr>
          <w:gridAfter w:val="1"/>
          <w:wAfter w:w="581" w:type="dxa"/>
          <w:trHeight w:val="12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lastRenderedPageBreak/>
              <w:t>20249999100000151</w:t>
            </w:r>
          </w:p>
        </w:tc>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16,7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Default="00D1538A" w:rsidP="005F3365">
            <w:pPr>
              <w:rPr>
                <w:rFonts w:ascii="Arial Cyr" w:hAnsi="Arial Cyr" w:cs="Arial Cyr"/>
                <w:sz w:val="20"/>
                <w:szCs w:val="20"/>
              </w:rPr>
            </w:pPr>
            <w:r>
              <w:rPr>
                <w:rFonts w:ascii="Arial Cyr" w:hAnsi="Arial Cyr" w:cs="Arial Cyr"/>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16,7</w:t>
            </w:r>
          </w:p>
        </w:tc>
      </w:tr>
      <w:tr w:rsidR="00D1538A" w:rsidTr="00D1538A">
        <w:trPr>
          <w:gridAfter w:val="1"/>
          <w:wAfter w:w="581" w:type="dxa"/>
          <w:trHeight w:val="1620"/>
        </w:trPr>
        <w:tc>
          <w:tcPr>
            <w:tcW w:w="1800" w:type="dxa"/>
            <w:tcBorders>
              <w:top w:val="single" w:sz="4" w:space="0" w:color="auto"/>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20249999100000151</w:t>
            </w:r>
          </w:p>
        </w:tc>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межбюджетные трансферты на реализацию МП "Устойчивое развитие сельских территорий Верхнекетского района до 2020 года" (Реализация проектов по решению вопросов местного значения, предложенных непосредственно населением Верхнекетского района)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59,4</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58,3</w:t>
            </w:r>
          </w:p>
        </w:tc>
      </w:tr>
      <w:tr w:rsidR="00D1538A" w:rsidTr="005F3365">
        <w:trPr>
          <w:gridAfter w:val="1"/>
          <w:wAfter w:w="581" w:type="dxa"/>
          <w:trHeight w:val="1110"/>
        </w:trPr>
        <w:tc>
          <w:tcPr>
            <w:tcW w:w="1800" w:type="dxa"/>
            <w:tcBorders>
              <w:top w:val="nil"/>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20249999100000151</w:t>
            </w:r>
          </w:p>
        </w:tc>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межбюджетные трансферты на реализацию МП "Капитальный ремонт муниципального жилищного фонда в муниципальном образовании «Верхнекетский район» на 2018-2021 годы"</w:t>
            </w:r>
          </w:p>
        </w:tc>
        <w:tc>
          <w:tcPr>
            <w:tcW w:w="118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20,0</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rPr>
                <w:rFonts w:ascii="Arial Cyr" w:hAnsi="Arial Cyr" w:cs="Arial Cyr"/>
                <w:sz w:val="20"/>
                <w:szCs w:val="20"/>
              </w:rPr>
            </w:pPr>
            <w:r>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20,0</w:t>
            </w:r>
          </w:p>
        </w:tc>
      </w:tr>
      <w:tr w:rsidR="00D1538A" w:rsidTr="005F3365">
        <w:trPr>
          <w:gridAfter w:val="1"/>
          <w:wAfter w:w="581" w:type="dxa"/>
          <w:trHeight w:val="1470"/>
        </w:trPr>
        <w:tc>
          <w:tcPr>
            <w:tcW w:w="1800" w:type="dxa"/>
            <w:tcBorders>
              <w:top w:val="nil"/>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20249999100000151</w:t>
            </w:r>
          </w:p>
        </w:tc>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межбюджетные трансферты на реализацию МП "Профилактика правонарушений и наркомании в Верхнекетском районе в 2014 - 2018 годах" (Трудоустройство несовершеннолетних и детей, находящихся в социально опасном положении, трудной жизненной ситуации)</w:t>
            </w:r>
          </w:p>
        </w:tc>
        <w:tc>
          <w:tcPr>
            <w:tcW w:w="118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10,9</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rPr>
                <w:rFonts w:ascii="Arial Cyr" w:hAnsi="Arial Cyr" w:cs="Arial Cyr"/>
                <w:sz w:val="20"/>
                <w:szCs w:val="20"/>
              </w:rPr>
            </w:pPr>
            <w:r>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10,9</w:t>
            </w:r>
          </w:p>
        </w:tc>
      </w:tr>
      <w:tr w:rsidR="00D1538A" w:rsidTr="005F3365">
        <w:trPr>
          <w:gridAfter w:val="1"/>
          <w:wAfter w:w="581" w:type="dxa"/>
          <w:trHeight w:val="4440"/>
        </w:trPr>
        <w:tc>
          <w:tcPr>
            <w:tcW w:w="1800" w:type="dxa"/>
            <w:tcBorders>
              <w:top w:val="nil"/>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20249999100000151</w:t>
            </w:r>
          </w:p>
        </w:tc>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межбюджетные трансферты на реализацию МП "Развитие комфортной социальной среды Верхнекетского района на 2016-2021 годы" (Оказание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roofErr w:type="spellStart"/>
            <w:r>
              <w:rPr>
                <w:rFonts w:ascii="Arial" w:hAnsi="Arial" w:cs="Arial"/>
                <w:sz w:val="20"/>
                <w:szCs w:val="20"/>
              </w:rPr>
              <w:t>софинансирование</w:t>
            </w:r>
            <w:proofErr w:type="spellEnd"/>
            <w:r>
              <w:rPr>
                <w:rFonts w:ascii="Arial" w:hAnsi="Arial" w:cs="Arial"/>
                <w:sz w:val="20"/>
                <w:szCs w:val="20"/>
              </w:rPr>
              <w:t>)</w:t>
            </w:r>
          </w:p>
        </w:tc>
        <w:tc>
          <w:tcPr>
            <w:tcW w:w="118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15,9</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rPr>
                <w:rFonts w:ascii="Arial Cyr" w:hAnsi="Arial Cyr" w:cs="Arial Cyr"/>
                <w:sz w:val="20"/>
                <w:szCs w:val="20"/>
              </w:rPr>
            </w:pPr>
            <w:r>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15,9</w:t>
            </w:r>
          </w:p>
        </w:tc>
      </w:tr>
      <w:tr w:rsidR="00D1538A" w:rsidTr="00D1538A">
        <w:trPr>
          <w:gridAfter w:val="1"/>
          <w:wAfter w:w="581" w:type="dxa"/>
          <w:trHeight w:val="3600"/>
        </w:trPr>
        <w:tc>
          <w:tcPr>
            <w:tcW w:w="1800" w:type="dxa"/>
            <w:tcBorders>
              <w:top w:val="nil"/>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20249999100000151</w:t>
            </w:r>
          </w:p>
        </w:tc>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8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15,9</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rPr>
                <w:rFonts w:ascii="Arial Cyr" w:hAnsi="Arial Cyr" w:cs="Arial Cyr"/>
                <w:sz w:val="20"/>
                <w:szCs w:val="20"/>
              </w:rPr>
            </w:pPr>
            <w:r>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15,9</w:t>
            </w:r>
          </w:p>
        </w:tc>
      </w:tr>
      <w:tr w:rsidR="00D1538A" w:rsidTr="00D1538A">
        <w:trPr>
          <w:gridAfter w:val="1"/>
          <w:wAfter w:w="581" w:type="dxa"/>
          <w:trHeight w:val="208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lastRenderedPageBreak/>
              <w:t>20249999100000151</w:t>
            </w:r>
          </w:p>
        </w:tc>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межбюджетные трансферты на реализацию МП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 (Содействие в организации централизованного обеспечения ЛПХ молодняком животных)</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Default="00D1538A" w:rsidP="005F3365">
            <w:pPr>
              <w:rPr>
                <w:rFonts w:ascii="Arial Cyr" w:hAnsi="Arial Cyr" w:cs="Arial Cyr"/>
                <w:sz w:val="20"/>
                <w:szCs w:val="20"/>
              </w:rPr>
            </w:pPr>
            <w:r>
              <w:rPr>
                <w:rFonts w:ascii="Arial Cyr" w:hAnsi="Arial Cyr" w:cs="Arial Cyr"/>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5,8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5,8</w:t>
            </w:r>
          </w:p>
        </w:tc>
      </w:tr>
      <w:tr w:rsidR="00D1538A" w:rsidTr="00D1538A">
        <w:trPr>
          <w:gridAfter w:val="1"/>
          <w:wAfter w:w="581" w:type="dxa"/>
          <w:trHeight w:val="1800"/>
        </w:trPr>
        <w:tc>
          <w:tcPr>
            <w:tcW w:w="1800" w:type="dxa"/>
            <w:tcBorders>
              <w:top w:val="single" w:sz="4" w:space="0" w:color="auto"/>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20249999100000151</w:t>
            </w:r>
          </w:p>
        </w:tc>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 xml:space="preserve">Прочие межбюджетные трансферты на реализацию мероприятий муниципальной </w:t>
            </w:r>
            <w:proofErr w:type="gramStart"/>
            <w:r>
              <w:rPr>
                <w:rFonts w:ascii="Arial" w:hAnsi="Arial" w:cs="Arial"/>
                <w:sz w:val="20"/>
                <w:szCs w:val="20"/>
              </w:rPr>
              <w:t>программы  «</w:t>
            </w:r>
            <w:proofErr w:type="gramEnd"/>
            <w:r>
              <w:rPr>
                <w:rFonts w:ascii="Arial" w:hAnsi="Arial" w:cs="Arial"/>
                <w:sz w:val="20"/>
                <w:szCs w:val="20"/>
              </w:rPr>
              <w:t>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585,5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209,2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sz w:val="20"/>
                <w:szCs w:val="20"/>
              </w:rPr>
            </w:pPr>
            <w:r>
              <w:rPr>
                <w:rFonts w:ascii="Arial Cyr" w:hAnsi="Arial Cyr" w:cs="Arial Cyr"/>
                <w:sz w:val="20"/>
                <w:szCs w:val="20"/>
              </w:rPr>
              <w:t>794,7</w:t>
            </w:r>
          </w:p>
        </w:tc>
      </w:tr>
      <w:tr w:rsidR="00D1538A" w:rsidTr="005F3365">
        <w:trPr>
          <w:gridAfter w:val="1"/>
          <w:wAfter w:w="581" w:type="dxa"/>
          <w:trHeight w:val="360"/>
        </w:trPr>
        <w:tc>
          <w:tcPr>
            <w:tcW w:w="1800" w:type="dxa"/>
            <w:tcBorders>
              <w:top w:val="nil"/>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b/>
                <w:bCs/>
                <w:sz w:val="20"/>
                <w:szCs w:val="20"/>
              </w:rPr>
            </w:pPr>
            <w:r>
              <w:rPr>
                <w:rFonts w:ascii="Arial Narrow" w:hAnsi="Arial Narrow" w:cs="Arial Cyr"/>
                <w:b/>
                <w:bCs/>
                <w:sz w:val="20"/>
                <w:szCs w:val="20"/>
              </w:rPr>
              <w:t>20700000000000000</w:t>
            </w:r>
          </w:p>
        </w:tc>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b/>
                <w:bCs/>
                <w:sz w:val="20"/>
                <w:szCs w:val="20"/>
              </w:rPr>
            </w:pPr>
            <w:r>
              <w:rPr>
                <w:rFonts w:ascii="Arial" w:hAnsi="Arial" w:cs="Arial"/>
                <w:b/>
                <w:bCs/>
                <w:sz w:val="20"/>
                <w:szCs w:val="20"/>
              </w:rPr>
              <w:t>ПРОЧИЕ БЕЗВОЗМЕЗДНЫЕ ПОСТУПЛЕНИЯ</w:t>
            </w:r>
          </w:p>
        </w:tc>
        <w:tc>
          <w:tcPr>
            <w:tcW w:w="118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b/>
                <w:bCs/>
                <w:sz w:val="20"/>
                <w:szCs w:val="20"/>
              </w:rPr>
            </w:pPr>
            <w:r>
              <w:rPr>
                <w:rFonts w:ascii="Arial Cyr" w:hAnsi="Arial Cyr" w:cs="Arial Cyr"/>
                <w:b/>
                <w:bCs/>
                <w:sz w:val="20"/>
                <w:szCs w:val="20"/>
              </w:rPr>
              <w:t>73,7</w:t>
            </w:r>
          </w:p>
        </w:tc>
        <w:tc>
          <w:tcPr>
            <w:tcW w:w="80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b/>
                <w:bCs/>
                <w:sz w:val="20"/>
                <w:szCs w:val="20"/>
              </w:rPr>
            </w:pPr>
            <w:r>
              <w:rPr>
                <w:rFonts w:ascii="Arial Cyr" w:hAnsi="Arial Cyr" w:cs="Arial Cyr"/>
                <w:b/>
                <w:bCs/>
                <w:sz w:val="20"/>
                <w:szCs w:val="20"/>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538A" w:rsidRDefault="00D1538A" w:rsidP="005F3365">
            <w:pPr>
              <w:jc w:val="right"/>
              <w:rPr>
                <w:rFonts w:ascii="Arial Cyr" w:hAnsi="Arial Cyr" w:cs="Arial Cyr"/>
                <w:b/>
                <w:bCs/>
                <w:sz w:val="20"/>
                <w:szCs w:val="20"/>
              </w:rPr>
            </w:pPr>
            <w:r>
              <w:rPr>
                <w:rFonts w:ascii="Arial Cyr" w:hAnsi="Arial Cyr" w:cs="Arial Cyr"/>
                <w:b/>
                <w:bCs/>
                <w:sz w:val="20"/>
                <w:szCs w:val="20"/>
              </w:rPr>
              <w:t>73,7</w:t>
            </w:r>
          </w:p>
        </w:tc>
      </w:tr>
      <w:tr w:rsidR="00D1538A" w:rsidTr="005F3365">
        <w:trPr>
          <w:gridAfter w:val="1"/>
          <w:wAfter w:w="581" w:type="dxa"/>
          <w:trHeight w:val="825"/>
        </w:trPr>
        <w:tc>
          <w:tcPr>
            <w:tcW w:w="1800" w:type="dxa"/>
            <w:tcBorders>
              <w:top w:val="nil"/>
              <w:left w:val="single" w:sz="4" w:space="0" w:color="auto"/>
              <w:bottom w:val="single" w:sz="4" w:space="0" w:color="auto"/>
              <w:right w:val="nil"/>
            </w:tcBorders>
            <w:shd w:val="clear" w:color="auto" w:fill="auto"/>
            <w:vAlign w:val="center"/>
            <w:hideMark/>
          </w:tcPr>
          <w:p w:rsidR="00D1538A" w:rsidRDefault="00D1538A" w:rsidP="005F3365">
            <w:pPr>
              <w:jc w:val="center"/>
              <w:rPr>
                <w:rFonts w:ascii="Arial Narrow" w:hAnsi="Arial Narrow" w:cs="Arial Cyr"/>
                <w:sz w:val="20"/>
                <w:szCs w:val="20"/>
              </w:rPr>
            </w:pPr>
            <w:r>
              <w:rPr>
                <w:rFonts w:ascii="Arial Narrow" w:hAnsi="Arial Narrow" w:cs="Arial Cyr"/>
                <w:sz w:val="20"/>
                <w:szCs w:val="20"/>
              </w:rPr>
              <w:t>20705000100000180</w:t>
            </w:r>
          </w:p>
        </w:tc>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1538A" w:rsidRDefault="00D1538A" w:rsidP="005F3365">
            <w:pPr>
              <w:rPr>
                <w:rFonts w:ascii="Arial" w:hAnsi="Arial" w:cs="Arial"/>
                <w:sz w:val="20"/>
                <w:szCs w:val="20"/>
              </w:rPr>
            </w:pPr>
            <w:r>
              <w:rPr>
                <w:rFonts w:ascii="Arial" w:hAnsi="Arial" w:cs="Arial"/>
                <w:sz w:val="20"/>
                <w:szCs w:val="20"/>
              </w:rPr>
              <w:t>Прочие безвозмездные поступления в бюджеты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sz w:val="20"/>
                <w:szCs w:val="20"/>
              </w:rPr>
            </w:pPr>
            <w:r>
              <w:rPr>
                <w:rFonts w:ascii="Arial" w:hAnsi="Arial" w:cs="Arial"/>
                <w:sz w:val="20"/>
                <w:szCs w:val="20"/>
              </w:rPr>
              <w:t>73,7</w:t>
            </w:r>
          </w:p>
        </w:tc>
        <w:tc>
          <w:tcPr>
            <w:tcW w:w="80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1538A" w:rsidRDefault="00D1538A" w:rsidP="005F3365">
            <w:pPr>
              <w:jc w:val="right"/>
              <w:rPr>
                <w:rFonts w:ascii="Arial" w:hAnsi="Arial" w:cs="Arial"/>
                <w:sz w:val="20"/>
                <w:szCs w:val="20"/>
              </w:rPr>
            </w:pPr>
            <w:r>
              <w:rPr>
                <w:rFonts w:ascii="Arial" w:hAnsi="Arial" w:cs="Arial"/>
                <w:sz w:val="20"/>
                <w:szCs w:val="20"/>
              </w:rPr>
              <w:t>73,7</w:t>
            </w:r>
          </w:p>
        </w:tc>
      </w:tr>
    </w:tbl>
    <w:p w:rsidR="00D1538A" w:rsidRDefault="00D1538A" w:rsidP="00FC31A1">
      <w:pPr>
        <w:tabs>
          <w:tab w:val="left" w:pos="6252"/>
        </w:tabs>
        <w:rPr>
          <w:sz w:val="20"/>
          <w:szCs w:val="20"/>
        </w:rPr>
      </w:pPr>
    </w:p>
    <w:p w:rsidR="00494168" w:rsidRDefault="00494168" w:rsidP="00494168">
      <w:pPr>
        <w:tabs>
          <w:tab w:val="left" w:pos="6252"/>
        </w:tabs>
        <w:rPr>
          <w:sz w:val="20"/>
          <w:szCs w:val="20"/>
        </w:rPr>
      </w:pPr>
      <w:r>
        <w:rPr>
          <w:sz w:val="20"/>
          <w:szCs w:val="20"/>
        </w:rPr>
        <w:tab/>
      </w:r>
    </w:p>
    <w:p w:rsidR="00494168" w:rsidRDefault="00494168" w:rsidP="00494168">
      <w:pPr>
        <w:tabs>
          <w:tab w:val="left" w:pos="6252"/>
        </w:tabs>
        <w:rPr>
          <w:sz w:val="20"/>
          <w:szCs w:val="20"/>
        </w:rPr>
      </w:pPr>
    </w:p>
    <w:p w:rsidR="00494168" w:rsidRDefault="00494168" w:rsidP="00FC31A1">
      <w:pPr>
        <w:tabs>
          <w:tab w:val="left" w:pos="6252"/>
        </w:tabs>
        <w:rPr>
          <w:sz w:val="20"/>
          <w:szCs w:val="20"/>
        </w:rPr>
      </w:pPr>
    </w:p>
    <w:p w:rsidR="002F7E8F" w:rsidRDefault="002F7E8F" w:rsidP="00FC31A1">
      <w:pPr>
        <w:tabs>
          <w:tab w:val="left" w:pos="6252"/>
        </w:tabs>
        <w:rPr>
          <w:sz w:val="20"/>
          <w:szCs w:val="20"/>
        </w:rPr>
      </w:pPr>
    </w:p>
    <w:p w:rsidR="002F7E8F" w:rsidRDefault="002F7E8F" w:rsidP="00FC31A1">
      <w:pPr>
        <w:tabs>
          <w:tab w:val="left" w:pos="6252"/>
        </w:tabs>
        <w:rPr>
          <w:sz w:val="20"/>
          <w:szCs w:val="20"/>
        </w:rPr>
      </w:pPr>
    </w:p>
    <w:p w:rsidR="00744511" w:rsidRDefault="00744511" w:rsidP="00112504">
      <w:pPr>
        <w:tabs>
          <w:tab w:val="left" w:pos="6252"/>
        </w:tabs>
        <w:ind w:left="6372"/>
        <w:rPr>
          <w:sz w:val="20"/>
          <w:szCs w:val="20"/>
        </w:rPr>
      </w:pPr>
    </w:p>
    <w:p w:rsidR="00744511" w:rsidRDefault="00744511" w:rsidP="00112504">
      <w:pPr>
        <w:tabs>
          <w:tab w:val="left" w:pos="6252"/>
        </w:tabs>
        <w:ind w:left="6372"/>
        <w:rPr>
          <w:sz w:val="20"/>
          <w:szCs w:val="20"/>
        </w:rPr>
      </w:pPr>
    </w:p>
    <w:p w:rsidR="00744511" w:rsidRDefault="00744511" w:rsidP="00112504">
      <w:pPr>
        <w:tabs>
          <w:tab w:val="left" w:pos="6252"/>
        </w:tabs>
        <w:ind w:left="6372"/>
        <w:rPr>
          <w:sz w:val="20"/>
          <w:szCs w:val="20"/>
        </w:rPr>
      </w:pPr>
    </w:p>
    <w:p w:rsidR="00744511" w:rsidRDefault="00744511" w:rsidP="00112504">
      <w:pPr>
        <w:tabs>
          <w:tab w:val="left" w:pos="6252"/>
        </w:tabs>
        <w:ind w:left="6372"/>
        <w:rPr>
          <w:sz w:val="20"/>
          <w:szCs w:val="20"/>
        </w:rPr>
      </w:pPr>
    </w:p>
    <w:p w:rsidR="00744511" w:rsidRDefault="00744511" w:rsidP="00112504">
      <w:pPr>
        <w:tabs>
          <w:tab w:val="left" w:pos="6252"/>
        </w:tabs>
        <w:ind w:left="6372"/>
        <w:rPr>
          <w:sz w:val="20"/>
          <w:szCs w:val="20"/>
        </w:rPr>
      </w:pPr>
    </w:p>
    <w:p w:rsidR="00744511" w:rsidRDefault="00744511" w:rsidP="00112504">
      <w:pPr>
        <w:tabs>
          <w:tab w:val="left" w:pos="6252"/>
        </w:tabs>
        <w:ind w:left="6372"/>
        <w:rPr>
          <w:sz w:val="20"/>
          <w:szCs w:val="20"/>
        </w:rPr>
      </w:pPr>
    </w:p>
    <w:p w:rsidR="00744511" w:rsidRDefault="00744511"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494168" w:rsidRDefault="00494168" w:rsidP="00112504">
      <w:pPr>
        <w:tabs>
          <w:tab w:val="left" w:pos="6252"/>
        </w:tabs>
        <w:ind w:left="6372"/>
        <w:rPr>
          <w:sz w:val="20"/>
          <w:szCs w:val="20"/>
        </w:rPr>
      </w:pPr>
    </w:p>
    <w:p w:rsidR="00744511" w:rsidRDefault="00744511" w:rsidP="00112504">
      <w:pPr>
        <w:tabs>
          <w:tab w:val="left" w:pos="6252"/>
        </w:tabs>
        <w:ind w:left="6372"/>
        <w:rPr>
          <w:sz w:val="20"/>
          <w:szCs w:val="20"/>
        </w:rPr>
      </w:pPr>
    </w:p>
    <w:p w:rsidR="00744511" w:rsidRDefault="00744511" w:rsidP="00112504">
      <w:pPr>
        <w:tabs>
          <w:tab w:val="left" w:pos="6252"/>
        </w:tabs>
        <w:ind w:left="6372"/>
        <w:rPr>
          <w:sz w:val="20"/>
          <w:szCs w:val="20"/>
        </w:rPr>
      </w:pPr>
    </w:p>
    <w:p w:rsidR="00FC31A1" w:rsidRPr="00FB4CDE" w:rsidRDefault="00FC31A1" w:rsidP="00FC31A1">
      <w:pPr>
        <w:tabs>
          <w:tab w:val="left" w:pos="6252"/>
        </w:tabs>
        <w:rPr>
          <w:sz w:val="20"/>
          <w:szCs w:val="20"/>
        </w:rPr>
      </w:pPr>
      <w:r>
        <w:rPr>
          <w:sz w:val="20"/>
          <w:szCs w:val="20"/>
        </w:rPr>
        <w:tab/>
        <w:t>Приложение 7</w:t>
      </w:r>
    </w:p>
    <w:p w:rsidR="00FC31A1" w:rsidRDefault="00FC31A1" w:rsidP="00FC31A1">
      <w:pPr>
        <w:tabs>
          <w:tab w:val="left" w:pos="6252"/>
        </w:tabs>
        <w:rPr>
          <w:sz w:val="20"/>
          <w:szCs w:val="20"/>
        </w:rPr>
      </w:pPr>
      <w:r>
        <w:rPr>
          <w:sz w:val="20"/>
          <w:szCs w:val="20"/>
        </w:rPr>
        <w:tab/>
        <w:t>к решению Совета</w:t>
      </w:r>
    </w:p>
    <w:p w:rsidR="00FC31A1" w:rsidRDefault="00FC31A1" w:rsidP="00FC31A1">
      <w:pPr>
        <w:tabs>
          <w:tab w:val="left" w:pos="6252"/>
        </w:tabs>
        <w:rPr>
          <w:sz w:val="20"/>
          <w:szCs w:val="20"/>
        </w:rPr>
      </w:pPr>
      <w:r>
        <w:rPr>
          <w:sz w:val="20"/>
          <w:szCs w:val="20"/>
        </w:rPr>
        <w:tab/>
        <w:t xml:space="preserve">Сайгинского сельского </w:t>
      </w:r>
    </w:p>
    <w:p w:rsidR="00FC31A1" w:rsidRDefault="00FC31A1" w:rsidP="00FC31A1">
      <w:pPr>
        <w:tabs>
          <w:tab w:val="left" w:pos="6252"/>
        </w:tabs>
        <w:rPr>
          <w:sz w:val="20"/>
          <w:szCs w:val="20"/>
        </w:rPr>
      </w:pPr>
      <w:r>
        <w:rPr>
          <w:sz w:val="20"/>
          <w:szCs w:val="20"/>
        </w:rPr>
        <w:tab/>
        <w:t>поселения</w:t>
      </w:r>
    </w:p>
    <w:p w:rsidR="00FC31A1" w:rsidRDefault="00FC31A1" w:rsidP="00FC31A1">
      <w:pPr>
        <w:tabs>
          <w:tab w:val="left" w:pos="6252"/>
        </w:tabs>
        <w:rPr>
          <w:sz w:val="20"/>
          <w:szCs w:val="20"/>
        </w:rPr>
      </w:pPr>
      <w:r>
        <w:rPr>
          <w:sz w:val="20"/>
          <w:szCs w:val="20"/>
        </w:rPr>
        <w:t xml:space="preserve">                                                                                                                             от 28.12.2017 г. №43</w:t>
      </w:r>
    </w:p>
    <w:p w:rsidR="002F7E8F" w:rsidRDefault="002F7E8F" w:rsidP="00FC31A1">
      <w:pPr>
        <w:tabs>
          <w:tab w:val="left" w:pos="6252"/>
        </w:tabs>
        <w:rPr>
          <w:sz w:val="20"/>
          <w:szCs w:val="20"/>
        </w:rPr>
      </w:pPr>
    </w:p>
    <w:tbl>
      <w:tblPr>
        <w:tblW w:w="9781" w:type="dxa"/>
        <w:tblInd w:w="108" w:type="dxa"/>
        <w:tblLook w:val="04A0" w:firstRow="1" w:lastRow="0" w:firstColumn="1" w:lastColumn="0" w:noHBand="0" w:noVBand="1"/>
      </w:tblPr>
      <w:tblGrid>
        <w:gridCol w:w="6521"/>
        <w:gridCol w:w="3260"/>
      </w:tblGrid>
      <w:tr w:rsidR="002F7E8F" w:rsidRPr="007153CD" w:rsidTr="002F7E8F">
        <w:trPr>
          <w:trHeight w:val="1185"/>
        </w:trPr>
        <w:tc>
          <w:tcPr>
            <w:tcW w:w="9781" w:type="dxa"/>
            <w:gridSpan w:val="2"/>
            <w:tcBorders>
              <w:top w:val="nil"/>
              <w:left w:val="nil"/>
              <w:bottom w:val="nil"/>
              <w:right w:val="nil"/>
            </w:tcBorders>
            <w:shd w:val="clear" w:color="auto" w:fill="auto"/>
            <w:vAlign w:val="bottom"/>
            <w:hideMark/>
          </w:tcPr>
          <w:p w:rsidR="002F7E8F" w:rsidRPr="007153CD" w:rsidRDefault="002F7E8F" w:rsidP="002F7E8F">
            <w:pPr>
              <w:jc w:val="center"/>
              <w:rPr>
                <w:rFonts w:ascii="Arial Cyr" w:hAnsi="Arial Cyr" w:cs="Times New Roman"/>
                <w:b/>
                <w:bCs/>
                <w:lang w:bidi="ar-SA"/>
              </w:rPr>
            </w:pPr>
            <w:r w:rsidRPr="007153CD">
              <w:rPr>
                <w:rFonts w:ascii="Arial Cyr" w:hAnsi="Arial Cyr" w:cs="Times New Roman"/>
                <w:b/>
                <w:bCs/>
                <w:lang w:bidi="ar-SA"/>
              </w:rPr>
              <w:t xml:space="preserve">Источники финансирования дефицита местного </w:t>
            </w:r>
            <w:proofErr w:type="gramStart"/>
            <w:r w:rsidRPr="007153CD">
              <w:rPr>
                <w:rFonts w:ascii="Arial Cyr" w:hAnsi="Arial Cyr" w:cs="Times New Roman"/>
                <w:b/>
                <w:bCs/>
                <w:lang w:bidi="ar-SA"/>
              </w:rPr>
              <w:t>бюджета  Сайгинского</w:t>
            </w:r>
            <w:proofErr w:type="gramEnd"/>
            <w:r w:rsidRPr="007153CD">
              <w:rPr>
                <w:rFonts w:ascii="Arial Cyr" w:hAnsi="Arial Cyr" w:cs="Times New Roman"/>
                <w:b/>
                <w:bCs/>
                <w:lang w:bidi="ar-SA"/>
              </w:rPr>
              <w:t xml:space="preserve"> сельского поселения Верхнекетского района Томской области на 2018 год</w:t>
            </w:r>
          </w:p>
        </w:tc>
      </w:tr>
      <w:tr w:rsidR="002F7E8F" w:rsidRPr="007153CD" w:rsidTr="002F7E8F">
        <w:trPr>
          <w:trHeight w:val="240"/>
        </w:trPr>
        <w:tc>
          <w:tcPr>
            <w:tcW w:w="6521" w:type="dxa"/>
            <w:tcBorders>
              <w:top w:val="nil"/>
              <w:left w:val="nil"/>
              <w:bottom w:val="nil"/>
              <w:right w:val="nil"/>
            </w:tcBorders>
            <w:shd w:val="clear" w:color="auto" w:fill="auto"/>
            <w:vAlign w:val="bottom"/>
            <w:hideMark/>
          </w:tcPr>
          <w:p w:rsidR="002F7E8F" w:rsidRPr="007153CD" w:rsidRDefault="002F7E8F" w:rsidP="002F7E8F">
            <w:pPr>
              <w:jc w:val="center"/>
              <w:rPr>
                <w:rFonts w:ascii="Arial Cyr" w:hAnsi="Arial Cyr" w:cs="Times New Roman"/>
                <w:b/>
                <w:bCs/>
                <w:lang w:bidi="ar-SA"/>
              </w:rPr>
            </w:pPr>
          </w:p>
        </w:tc>
        <w:tc>
          <w:tcPr>
            <w:tcW w:w="3260" w:type="dxa"/>
            <w:tcBorders>
              <w:top w:val="nil"/>
              <w:left w:val="nil"/>
              <w:bottom w:val="nil"/>
              <w:right w:val="nil"/>
            </w:tcBorders>
            <w:shd w:val="clear" w:color="auto" w:fill="auto"/>
            <w:vAlign w:val="bottom"/>
            <w:hideMark/>
          </w:tcPr>
          <w:p w:rsidR="002F7E8F" w:rsidRPr="007153CD" w:rsidRDefault="002F7E8F" w:rsidP="002F7E8F">
            <w:pPr>
              <w:jc w:val="center"/>
              <w:rPr>
                <w:rFonts w:cs="Times New Roman"/>
                <w:sz w:val="20"/>
                <w:szCs w:val="20"/>
                <w:lang w:bidi="ar-SA"/>
              </w:rPr>
            </w:pPr>
          </w:p>
        </w:tc>
      </w:tr>
      <w:tr w:rsidR="002F7E8F" w:rsidRPr="007153CD" w:rsidTr="002F7E8F">
        <w:trPr>
          <w:trHeight w:val="312"/>
        </w:trPr>
        <w:tc>
          <w:tcPr>
            <w:tcW w:w="9781" w:type="dxa"/>
            <w:gridSpan w:val="2"/>
            <w:tcBorders>
              <w:top w:val="nil"/>
              <w:left w:val="nil"/>
              <w:bottom w:val="single" w:sz="4" w:space="0" w:color="auto"/>
              <w:right w:val="nil"/>
            </w:tcBorders>
            <w:shd w:val="clear" w:color="auto" w:fill="auto"/>
            <w:vAlign w:val="bottom"/>
            <w:hideMark/>
          </w:tcPr>
          <w:p w:rsidR="002F7E8F" w:rsidRPr="007153CD" w:rsidRDefault="002F7E8F" w:rsidP="002F7E8F">
            <w:pPr>
              <w:jc w:val="center"/>
              <w:rPr>
                <w:rFonts w:ascii="Arial Cyr" w:hAnsi="Arial Cyr" w:cs="Times New Roman"/>
                <w:b/>
                <w:bCs/>
                <w:lang w:bidi="ar-SA"/>
              </w:rPr>
            </w:pPr>
            <w:r w:rsidRPr="007153CD">
              <w:rPr>
                <w:rFonts w:ascii="Arial Cyr" w:hAnsi="Arial Cyr" w:cs="Times New Roman"/>
                <w:b/>
                <w:bCs/>
                <w:lang w:bidi="ar-SA"/>
              </w:rPr>
              <w:t> </w:t>
            </w:r>
          </w:p>
        </w:tc>
      </w:tr>
      <w:tr w:rsidR="002F7E8F" w:rsidRPr="007153CD" w:rsidTr="002F7E8F">
        <w:trPr>
          <w:trHeight w:val="36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F7E8F" w:rsidRPr="007153CD" w:rsidRDefault="002F7E8F" w:rsidP="002F7E8F">
            <w:pPr>
              <w:jc w:val="center"/>
              <w:rPr>
                <w:rFonts w:ascii="Arial Cyr" w:hAnsi="Arial Cyr" w:cs="Times New Roman"/>
                <w:sz w:val="20"/>
                <w:szCs w:val="20"/>
                <w:lang w:bidi="ar-SA"/>
              </w:rPr>
            </w:pPr>
            <w:r w:rsidRPr="007153CD">
              <w:rPr>
                <w:rFonts w:ascii="Arial Cyr" w:hAnsi="Arial Cyr" w:cs="Times New Roman"/>
                <w:sz w:val="20"/>
                <w:szCs w:val="20"/>
                <w:lang w:bidi="ar-SA"/>
              </w:rPr>
              <w:t>Наименование</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jc w:val="center"/>
              <w:rPr>
                <w:rFonts w:ascii="Arial Cyr" w:hAnsi="Arial Cyr" w:cs="Times New Roman"/>
                <w:sz w:val="20"/>
                <w:szCs w:val="20"/>
                <w:lang w:bidi="ar-SA"/>
              </w:rPr>
            </w:pPr>
            <w:r w:rsidRPr="007153CD">
              <w:rPr>
                <w:rFonts w:ascii="Arial Cyr" w:hAnsi="Arial Cyr" w:cs="Times New Roman"/>
                <w:sz w:val="20"/>
                <w:szCs w:val="20"/>
                <w:lang w:bidi="ar-SA"/>
              </w:rPr>
              <w:t>Сумма (</w:t>
            </w:r>
            <w:proofErr w:type="spellStart"/>
            <w:r w:rsidRPr="007153CD">
              <w:rPr>
                <w:rFonts w:ascii="Arial Cyr" w:hAnsi="Arial Cyr" w:cs="Times New Roman"/>
                <w:sz w:val="20"/>
                <w:szCs w:val="20"/>
                <w:lang w:bidi="ar-SA"/>
              </w:rPr>
              <w:t>тыс.руб</w:t>
            </w:r>
            <w:proofErr w:type="spellEnd"/>
            <w:r w:rsidRPr="007153CD">
              <w:rPr>
                <w:rFonts w:ascii="Arial Cyr" w:hAnsi="Arial Cyr" w:cs="Times New Roman"/>
                <w:sz w:val="20"/>
                <w:szCs w:val="20"/>
                <w:lang w:bidi="ar-SA"/>
              </w:rPr>
              <w:t>.)</w:t>
            </w:r>
          </w:p>
        </w:tc>
      </w:tr>
      <w:tr w:rsidR="002F7E8F" w:rsidRPr="007153CD" w:rsidTr="002F7E8F">
        <w:trPr>
          <w:trHeight w:val="6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F7E8F" w:rsidRPr="007153CD" w:rsidRDefault="002F7E8F" w:rsidP="002F7E8F">
            <w:pPr>
              <w:rPr>
                <w:rFonts w:ascii="Arial Cyr" w:hAnsi="Arial Cyr" w:cs="Times New Roman"/>
                <w:lang w:bidi="ar-SA"/>
              </w:rPr>
            </w:pPr>
            <w:r w:rsidRPr="007153CD">
              <w:rPr>
                <w:rFonts w:ascii="Arial Cyr" w:hAnsi="Arial Cyr" w:cs="Times New Roman"/>
                <w:lang w:bidi="ar-SA"/>
              </w:rPr>
              <w:t>1.Изменение остатков средств на счетах по учету средств местного бюджета в течение 2018 года</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jc w:val="right"/>
              <w:rPr>
                <w:rFonts w:ascii="Arial Cyr" w:hAnsi="Arial Cyr" w:cs="Times New Roman"/>
                <w:lang w:bidi="ar-SA"/>
              </w:rPr>
            </w:pPr>
            <w:r w:rsidRPr="007153CD">
              <w:rPr>
                <w:rFonts w:ascii="Arial Cyr" w:hAnsi="Arial Cyr" w:cs="Times New Roman"/>
                <w:lang w:bidi="ar-SA"/>
              </w:rPr>
              <w:t>59,3</w:t>
            </w:r>
          </w:p>
        </w:tc>
      </w:tr>
      <w:tr w:rsidR="002F7E8F" w:rsidRPr="007153CD" w:rsidTr="002F7E8F">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F7E8F" w:rsidRPr="007153CD" w:rsidRDefault="002F7E8F" w:rsidP="002F7E8F">
            <w:pPr>
              <w:ind w:firstLineChars="200" w:firstLine="480"/>
              <w:rPr>
                <w:rFonts w:ascii="Arial Cyr" w:hAnsi="Arial Cyr" w:cs="Times New Roman"/>
                <w:i/>
                <w:iCs/>
                <w:lang w:bidi="ar-SA"/>
              </w:rPr>
            </w:pPr>
            <w:r w:rsidRPr="007153CD">
              <w:rPr>
                <w:rFonts w:ascii="Arial Cyr" w:hAnsi="Arial Cyr" w:cs="Times New Roman"/>
                <w:i/>
                <w:iCs/>
                <w:lang w:bidi="ar-SA"/>
              </w:rPr>
              <w:t>Остатки на начало года</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jc w:val="right"/>
              <w:rPr>
                <w:rFonts w:ascii="Arial Cyr" w:hAnsi="Arial Cyr" w:cs="Times New Roman"/>
                <w:i/>
                <w:iCs/>
                <w:lang w:bidi="ar-SA"/>
              </w:rPr>
            </w:pPr>
            <w:r w:rsidRPr="007153CD">
              <w:rPr>
                <w:rFonts w:ascii="Arial Cyr" w:hAnsi="Arial Cyr" w:cs="Times New Roman"/>
                <w:i/>
                <w:iCs/>
                <w:lang w:bidi="ar-SA"/>
              </w:rPr>
              <w:t>59,3</w:t>
            </w:r>
          </w:p>
        </w:tc>
      </w:tr>
      <w:tr w:rsidR="002F7E8F" w:rsidRPr="007153CD" w:rsidTr="002F7E8F">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F7E8F" w:rsidRPr="007153CD" w:rsidRDefault="002F7E8F" w:rsidP="002F7E8F">
            <w:pPr>
              <w:ind w:firstLineChars="200" w:firstLine="480"/>
              <w:rPr>
                <w:rFonts w:ascii="Arial Cyr" w:hAnsi="Arial Cyr" w:cs="Times New Roman"/>
                <w:i/>
                <w:iCs/>
                <w:lang w:bidi="ar-SA"/>
              </w:rPr>
            </w:pPr>
            <w:r w:rsidRPr="007153CD">
              <w:rPr>
                <w:rFonts w:ascii="Arial Cyr" w:hAnsi="Arial Cyr" w:cs="Times New Roman"/>
                <w:i/>
                <w:iCs/>
                <w:lang w:bidi="ar-SA"/>
              </w:rPr>
              <w:t>Остатки на конец года</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rPr>
                <w:rFonts w:ascii="Arial Cyr" w:hAnsi="Arial Cyr" w:cs="Times New Roman"/>
                <w:i/>
                <w:iCs/>
                <w:lang w:bidi="ar-SA"/>
              </w:rPr>
            </w:pPr>
            <w:r w:rsidRPr="007153CD">
              <w:rPr>
                <w:rFonts w:ascii="Arial Cyr" w:hAnsi="Arial Cyr" w:cs="Times New Roman"/>
                <w:i/>
                <w:iCs/>
                <w:lang w:bidi="ar-SA"/>
              </w:rPr>
              <w:t> </w:t>
            </w:r>
          </w:p>
        </w:tc>
      </w:tr>
      <w:tr w:rsidR="002F7E8F" w:rsidRPr="007153CD" w:rsidTr="002F7E8F">
        <w:trPr>
          <w:trHeight w:val="39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F7E8F" w:rsidRPr="007153CD" w:rsidRDefault="002F7E8F" w:rsidP="002F7E8F">
            <w:pPr>
              <w:rPr>
                <w:rFonts w:ascii="Arial Cyr" w:hAnsi="Arial Cyr" w:cs="Times New Roman"/>
                <w:lang w:bidi="ar-SA"/>
              </w:rPr>
            </w:pPr>
            <w:r w:rsidRPr="007153CD">
              <w:rPr>
                <w:rFonts w:ascii="Arial Cyr" w:hAnsi="Arial Cyr" w:cs="Times New Roman"/>
                <w:lang w:bidi="ar-SA"/>
              </w:rPr>
              <w:t>2.Бюджетные кредиты, полученные от бюджетов других уровней</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rPr>
                <w:rFonts w:ascii="Arial Cyr" w:hAnsi="Arial Cyr" w:cs="Times New Roman"/>
                <w:lang w:bidi="ar-SA"/>
              </w:rPr>
            </w:pPr>
            <w:r w:rsidRPr="007153CD">
              <w:rPr>
                <w:rFonts w:ascii="Arial Cyr" w:hAnsi="Arial Cyr" w:cs="Times New Roman"/>
                <w:lang w:bidi="ar-SA"/>
              </w:rPr>
              <w:t> </w:t>
            </w:r>
          </w:p>
        </w:tc>
      </w:tr>
      <w:tr w:rsidR="002F7E8F" w:rsidRPr="007153CD" w:rsidTr="002F7E8F">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F7E8F" w:rsidRPr="007153CD" w:rsidRDefault="002F7E8F" w:rsidP="002F7E8F">
            <w:pPr>
              <w:ind w:firstLineChars="200" w:firstLine="480"/>
              <w:rPr>
                <w:rFonts w:ascii="Arial Cyr" w:hAnsi="Arial Cyr" w:cs="Times New Roman"/>
                <w:i/>
                <w:iCs/>
                <w:lang w:bidi="ar-SA"/>
              </w:rPr>
            </w:pPr>
            <w:r w:rsidRPr="007153CD">
              <w:rPr>
                <w:rFonts w:ascii="Arial Cyr" w:hAnsi="Arial Cyr" w:cs="Times New Roman"/>
                <w:i/>
                <w:iCs/>
                <w:lang w:bidi="ar-SA"/>
              </w:rPr>
              <w:t>Получение бюджетных кредитов</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rPr>
                <w:rFonts w:ascii="Arial Cyr" w:hAnsi="Arial Cyr" w:cs="Times New Roman"/>
                <w:i/>
                <w:iCs/>
                <w:lang w:bidi="ar-SA"/>
              </w:rPr>
            </w:pPr>
            <w:r w:rsidRPr="007153CD">
              <w:rPr>
                <w:rFonts w:ascii="Arial Cyr" w:hAnsi="Arial Cyr" w:cs="Times New Roman"/>
                <w:i/>
                <w:iCs/>
                <w:lang w:bidi="ar-SA"/>
              </w:rPr>
              <w:t> </w:t>
            </w:r>
          </w:p>
        </w:tc>
      </w:tr>
      <w:tr w:rsidR="002F7E8F" w:rsidRPr="007153CD" w:rsidTr="002F7E8F">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F7E8F" w:rsidRPr="007153CD" w:rsidRDefault="002F7E8F" w:rsidP="002F7E8F">
            <w:pPr>
              <w:ind w:firstLineChars="200" w:firstLine="480"/>
              <w:rPr>
                <w:rFonts w:ascii="Arial Cyr" w:hAnsi="Arial Cyr" w:cs="Times New Roman"/>
                <w:i/>
                <w:iCs/>
                <w:lang w:bidi="ar-SA"/>
              </w:rPr>
            </w:pPr>
            <w:r w:rsidRPr="007153CD">
              <w:rPr>
                <w:rFonts w:ascii="Arial Cyr" w:hAnsi="Arial Cyr" w:cs="Times New Roman"/>
                <w:i/>
                <w:iCs/>
                <w:lang w:bidi="ar-SA"/>
              </w:rPr>
              <w:t>Погашение бюджетных кредитов</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rPr>
                <w:rFonts w:ascii="Arial Cyr" w:hAnsi="Arial Cyr" w:cs="Times New Roman"/>
                <w:i/>
                <w:iCs/>
                <w:lang w:bidi="ar-SA"/>
              </w:rPr>
            </w:pPr>
            <w:r w:rsidRPr="007153CD">
              <w:rPr>
                <w:rFonts w:ascii="Arial Cyr" w:hAnsi="Arial Cyr" w:cs="Times New Roman"/>
                <w:i/>
                <w:iCs/>
                <w:lang w:bidi="ar-SA"/>
              </w:rPr>
              <w:t> </w:t>
            </w:r>
          </w:p>
        </w:tc>
      </w:tr>
      <w:tr w:rsidR="002F7E8F" w:rsidRPr="007153CD" w:rsidTr="002F7E8F">
        <w:trPr>
          <w:trHeight w:val="3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F7E8F" w:rsidRPr="007153CD" w:rsidRDefault="002F7E8F" w:rsidP="002F7E8F">
            <w:pPr>
              <w:rPr>
                <w:rFonts w:ascii="Arial Cyr" w:hAnsi="Arial Cyr" w:cs="Times New Roman"/>
                <w:lang w:bidi="ar-SA"/>
              </w:rPr>
            </w:pPr>
            <w:r w:rsidRPr="007153CD">
              <w:rPr>
                <w:rFonts w:ascii="Arial Cyr" w:hAnsi="Arial Cyr" w:cs="Times New Roman"/>
                <w:lang w:bidi="ar-SA"/>
              </w:rPr>
              <w:t>3.Кредиты, полученные от кредитных организаций</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rPr>
                <w:rFonts w:ascii="Arial Cyr" w:hAnsi="Arial Cyr" w:cs="Times New Roman"/>
                <w:lang w:bidi="ar-SA"/>
              </w:rPr>
            </w:pPr>
            <w:r w:rsidRPr="007153CD">
              <w:rPr>
                <w:rFonts w:ascii="Arial Cyr" w:hAnsi="Arial Cyr" w:cs="Times New Roman"/>
                <w:lang w:bidi="ar-SA"/>
              </w:rPr>
              <w:t> </w:t>
            </w:r>
          </w:p>
        </w:tc>
      </w:tr>
      <w:tr w:rsidR="002F7E8F" w:rsidRPr="007153CD" w:rsidTr="002F7E8F">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F7E8F" w:rsidRPr="007153CD" w:rsidRDefault="002F7E8F" w:rsidP="002F7E8F">
            <w:pPr>
              <w:ind w:firstLineChars="200" w:firstLine="480"/>
              <w:rPr>
                <w:rFonts w:ascii="Arial Cyr" w:hAnsi="Arial Cyr" w:cs="Times New Roman"/>
                <w:i/>
                <w:iCs/>
                <w:lang w:bidi="ar-SA"/>
              </w:rPr>
            </w:pPr>
            <w:r w:rsidRPr="007153CD">
              <w:rPr>
                <w:rFonts w:ascii="Arial Cyr" w:hAnsi="Arial Cyr" w:cs="Times New Roman"/>
                <w:i/>
                <w:iCs/>
                <w:lang w:bidi="ar-SA"/>
              </w:rPr>
              <w:t>Получение кредитов</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rPr>
                <w:rFonts w:ascii="Arial Cyr" w:hAnsi="Arial Cyr" w:cs="Times New Roman"/>
                <w:i/>
                <w:iCs/>
                <w:lang w:bidi="ar-SA"/>
              </w:rPr>
            </w:pPr>
            <w:r w:rsidRPr="007153CD">
              <w:rPr>
                <w:rFonts w:ascii="Arial Cyr" w:hAnsi="Arial Cyr" w:cs="Times New Roman"/>
                <w:i/>
                <w:iCs/>
                <w:lang w:bidi="ar-SA"/>
              </w:rPr>
              <w:t> </w:t>
            </w:r>
          </w:p>
        </w:tc>
      </w:tr>
      <w:tr w:rsidR="002F7E8F" w:rsidRPr="007153CD" w:rsidTr="002F7E8F">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F7E8F" w:rsidRPr="007153CD" w:rsidRDefault="002F7E8F" w:rsidP="002F7E8F">
            <w:pPr>
              <w:ind w:firstLineChars="200" w:firstLine="480"/>
              <w:rPr>
                <w:rFonts w:ascii="Arial Cyr" w:hAnsi="Arial Cyr" w:cs="Times New Roman"/>
                <w:i/>
                <w:iCs/>
                <w:lang w:bidi="ar-SA"/>
              </w:rPr>
            </w:pPr>
            <w:r w:rsidRPr="007153CD">
              <w:rPr>
                <w:rFonts w:ascii="Arial Cyr" w:hAnsi="Arial Cyr" w:cs="Times New Roman"/>
                <w:i/>
                <w:iCs/>
                <w:lang w:bidi="ar-SA"/>
              </w:rPr>
              <w:t>Погашение кредитов</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rPr>
                <w:rFonts w:ascii="Arial Cyr" w:hAnsi="Arial Cyr" w:cs="Times New Roman"/>
                <w:i/>
                <w:iCs/>
                <w:lang w:bidi="ar-SA"/>
              </w:rPr>
            </w:pPr>
            <w:r w:rsidRPr="007153CD">
              <w:rPr>
                <w:rFonts w:ascii="Arial Cyr" w:hAnsi="Arial Cyr" w:cs="Times New Roman"/>
                <w:i/>
                <w:iCs/>
                <w:lang w:bidi="ar-SA"/>
              </w:rPr>
              <w:t> </w:t>
            </w:r>
          </w:p>
        </w:tc>
      </w:tr>
      <w:tr w:rsidR="002F7E8F" w:rsidRPr="007153CD" w:rsidTr="002F7E8F">
        <w:trPr>
          <w:trHeight w:val="6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F7E8F" w:rsidRPr="007153CD" w:rsidRDefault="002F7E8F" w:rsidP="002F7E8F">
            <w:pPr>
              <w:rPr>
                <w:rFonts w:ascii="Arial Cyr" w:hAnsi="Arial Cyr" w:cs="Times New Roman"/>
                <w:lang w:bidi="ar-SA"/>
              </w:rPr>
            </w:pPr>
            <w:r w:rsidRPr="007153CD">
              <w:rPr>
                <w:rFonts w:ascii="Arial Cyr" w:hAnsi="Arial Cyr" w:cs="Times New Roman"/>
                <w:lang w:bidi="ar-SA"/>
              </w:rPr>
              <w:t>4.Продажа имущества, находящегося в муниципальной собственности</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rPr>
                <w:rFonts w:ascii="Arial Cyr" w:hAnsi="Arial Cyr" w:cs="Times New Roman"/>
                <w:lang w:bidi="ar-SA"/>
              </w:rPr>
            </w:pPr>
            <w:r w:rsidRPr="007153CD">
              <w:rPr>
                <w:rFonts w:ascii="Arial Cyr" w:hAnsi="Arial Cyr" w:cs="Times New Roman"/>
                <w:lang w:bidi="ar-SA"/>
              </w:rPr>
              <w:t> </w:t>
            </w:r>
          </w:p>
        </w:tc>
      </w:tr>
      <w:tr w:rsidR="002F7E8F" w:rsidRPr="007153CD" w:rsidTr="002F7E8F">
        <w:trPr>
          <w:trHeight w:val="60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2F7E8F" w:rsidRPr="007153CD" w:rsidRDefault="002F7E8F" w:rsidP="002F7E8F">
            <w:pPr>
              <w:rPr>
                <w:rFonts w:ascii="Arial Cyr" w:hAnsi="Arial Cyr" w:cs="Times New Roman"/>
                <w:lang w:bidi="ar-SA"/>
              </w:rPr>
            </w:pPr>
            <w:r w:rsidRPr="007153CD">
              <w:rPr>
                <w:rFonts w:ascii="Arial Cyr" w:hAnsi="Arial Cyr" w:cs="Times New Roman"/>
                <w:lang w:bidi="ar-SA"/>
              </w:rPr>
              <w:t>5. Продажа земельных участков, находящихся в муниципальной собственности</w:t>
            </w:r>
          </w:p>
        </w:tc>
        <w:tc>
          <w:tcPr>
            <w:tcW w:w="3260" w:type="dxa"/>
            <w:tcBorders>
              <w:top w:val="nil"/>
              <w:left w:val="nil"/>
              <w:bottom w:val="single" w:sz="4" w:space="0" w:color="auto"/>
              <w:right w:val="single" w:sz="4" w:space="0" w:color="auto"/>
            </w:tcBorders>
            <w:shd w:val="clear" w:color="auto" w:fill="auto"/>
            <w:vAlign w:val="center"/>
            <w:hideMark/>
          </w:tcPr>
          <w:p w:rsidR="002F7E8F" w:rsidRPr="007153CD" w:rsidRDefault="002F7E8F" w:rsidP="002F7E8F">
            <w:pPr>
              <w:rPr>
                <w:rFonts w:ascii="Arial Cyr" w:hAnsi="Arial Cyr" w:cs="Times New Roman"/>
                <w:i/>
                <w:iCs/>
                <w:lang w:bidi="ar-SA"/>
              </w:rPr>
            </w:pPr>
            <w:r w:rsidRPr="007153CD">
              <w:rPr>
                <w:rFonts w:ascii="Arial Cyr" w:hAnsi="Arial Cyr" w:cs="Times New Roman"/>
                <w:i/>
                <w:iCs/>
                <w:lang w:bidi="ar-SA"/>
              </w:rPr>
              <w:t> </w:t>
            </w:r>
          </w:p>
        </w:tc>
      </w:tr>
      <w:tr w:rsidR="002F7E8F" w:rsidRPr="007153CD" w:rsidTr="002F7E8F">
        <w:trPr>
          <w:trHeight w:val="30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2F7E8F" w:rsidRPr="007153CD" w:rsidRDefault="002F7E8F" w:rsidP="002F7E8F">
            <w:pPr>
              <w:rPr>
                <w:rFonts w:ascii="Arial Cyr" w:hAnsi="Arial Cyr" w:cs="Times New Roman"/>
                <w:lang w:bidi="ar-SA"/>
              </w:rPr>
            </w:pPr>
            <w:r w:rsidRPr="007153CD">
              <w:rPr>
                <w:rFonts w:ascii="Arial Cyr" w:hAnsi="Arial Cyr" w:cs="Times New Roman"/>
                <w:lang w:bidi="ar-SA"/>
              </w:rPr>
              <w:t>6.Погашение обязательств по муниципальным гарантиям</w:t>
            </w:r>
          </w:p>
        </w:tc>
        <w:tc>
          <w:tcPr>
            <w:tcW w:w="3260" w:type="dxa"/>
            <w:tcBorders>
              <w:top w:val="nil"/>
              <w:left w:val="nil"/>
              <w:bottom w:val="single" w:sz="4" w:space="0" w:color="auto"/>
              <w:right w:val="single" w:sz="4" w:space="0" w:color="auto"/>
            </w:tcBorders>
            <w:shd w:val="clear" w:color="auto" w:fill="auto"/>
            <w:noWrap/>
            <w:vAlign w:val="center"/>
            <w:hideMark/>
          </w:tcPr>
          <w:p w:rsidR="002F7E8F" w:rsidRPr="007153CD" w:rsidRDefault="002F7E8F" w:rsidP="002F7E8F">
            <w:pPr>
              <w:rPr>
                <w:rFonts w:ascii="Arial Cyr" w:hAnsi="Arial Cyr" w:cs="Times New Roman"/>
                <w:i/>
                <w:iCs/>
                <w:lang w:bidi="ar-SA"/>
              </w:rPr>
            </w:pPr>
            <w:r w:rsidRPr="007153CD">
              <w:rPr>
                <w:rFonts w:ascii="Arial Cyr" w:hAnsi="Arial Cyr" w:cs="Times New Roman"/>
                <w:i/>
                <w:iCs/>
                <w:lang w:bidi="ar-SA"/>
              </w:rPr>
              <w:t> </w:t>
            </w:r>
          </w:p>
        </w:tc>
      </w:tr>
      <w:tr w:rsidR="002F7E8F" w:rsidRPr="007153CD" w:rsidTr="002F7E8F">
        <w:trPr>
          <w:trHeight w:val="4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F7E8F" w:rsidRPr="007153CD" w:rsidRDefault="002F7E8F" w:rsidP="002F7E8F">
            <w:pPr>
              <w:jc w:val="center"/>
              <w:rPr>
                <w:rFonts w:ascii="Arial Cyr" w:hAnsi="Arial Cyr" w:cs="Times New Roman"/>
                <w:b/>
                <w:bCs/>
                <w:sz w:val="26"/>
                <w:szCs w:val="26"/>
                <w:lang w:bidi="ar-SA"/>
              </w:rPr>
            </w:pPr>
            <w:r w:rsidRPr="007153CD">
              <w:rPr>
                <w:rFonts w:ascii="Arial Cyr" w:hAnsi="Arial Cyr" w:cs="Times New Roman"/>
                <w:b/>
                <w:bCs/>
                <w:sz w:val="26"/>
                <w:szCs w:val="26"/>
                <w:lang w:bidi="ar-SA"/>
              </w:rPr>
              <w:t xml:space="preserve">Итого </w:t>
            </w:r>
          </w:p>
        </w:tc>
        <w:tc>
          <w:tcPr>
            <w:tcW w:w="3260" w:type="dxa"/>
            <w:tcBorders>
              <w:top w:val="nil"/>
              <w:left w:val="nil"/>
              <w:bottom w:val="single" w:sz="4" w:space="0" w:color="auto"/>
              <w:right w:val="single" w:sz="4" w:space="0" w:color="auto"/>
            </w:tcBorders>
            <w:shd w:val="clear" w:color="auto" w:fill="auto"/>
            <w:noWrap/>
            <w:vAlign w:val="bottom"/>
            <w:hideMark/>
          </w:tcPr>
          <w:p w:rsidR="002F7E8F" w:rsidRPr="007153CD" w:rsidRDefault="002F7E8F" w:rsidP="002F7E8F">
            <w:pPr>
              <w:jc w:val="right"/>
              <w:rPr>
                <w:rFonts w:ascii="Arial Cyr" w:hAnsi="Arial Cyr" w:cs="Times New Roman"/>
                <w:b/>
                <w:bCs/>
                <w:sz w:val="26"/>
                <w:szCs w:val="26"/>
                <w:lang w:bidi="ar-SA"/>
              </w:rPr>
            </w:pPr>
            <w:r w:rsidRPr="007153CD">
              <w:rPr>
                <w:rFonts w:ascii="Arial Cyr" w:hAnsi="Arial Cyr" w:cs="Times New Roman"/>
                <w:b/>
                <w:bCs/>
                <w:sz w:val="26"/>
                <w:szCs w:val="26"/>
                <w:lang w:bidi="ar-SA"/>
              </w:rPr>
              <w:t>59,3</w:t>
            </w:r>
          </w:p>
        </w:tc>
      </w:tr>
    </w:tbl>
    <w:p w:rsidR="002F7E8F" w:rsidRDefault="002F7E8F" w:rsidP="00FC31A1">
      <w:pPr>
        <w:tabs>
          <w:tab w:val="left" w:pos="6252"/>
        </w:tabs>
        <w:rPr>
          <w:sz w:val="20"/>
          <w:szCs w:val="20"/>
        </w:rPr>
      </w:pPr>
    </w:p>
    <w:p w:rsidR="00FC31A1" w:rsidRDefault="00FC31A1" w:rsidP="00FC31A1">
      <w:pPr>
        <w:ind w:firstLine="737"/>
        <w:rPr>
          <w:rFonts w:ascii="Arial" w:hAnsi="Arial" w:cs="Arial"/>
          <w:sz w:val="22"/>
          <w:szCs w:val="22"/>
        </w:rPr>
      </w:pPr>
    </w:p>
    <w:p w:rsidR="00FC31A1" w:rsidRDefault="00FC31A1"/>
    <w:p w:rsidR="00FC31A1" w:rsidRDefault="00FC31A1"/>
    <w:p w:rsidR="00FC31A1" w:rsidRDefault="00FC31A1"/>
    <w:p w:rsidR="00FC31A1" w:rsidRDefault="00FC31A1"/>
    <w:p w:rsidR="00FC31A1" w:rsidRDefault="00FC31A1"/>
    <w:p w:rsidR="00FC31A1" w:rsidRDefault="00FC31A1"/>
    <w:p w:rsidR="00FC31A1" w:rsidRDefault="00FC31A1"/>
    <w:p w:rsidR="00FC31A1" w:rsidRDefault="00FC31A1"/>
    <w:p w:rsidR="00494168" w:rsidRDefault="00494168"/>
    <w:p w:rsidR="00494168" w:rsidRDefault="00494168"/>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112504" w:rsidRDefault="00112504" w:rsidP="00112504">
      <w:pPr>
        <w:tabs>
          <w:tab w:val="left" w:pos="6252"/>
        </w:tabs>
        <w:ind w:left="6372"/>
        <w:rPr>
          <w:sz w:val="20"/>
          <w:szCs w:val="20"/>
        </w:rPr>
      </w:pPr>
      <w:r>
        <w:rPr>
          <w:sz w:val="20"/>
          <w:szCs w:val="20"/>
        </w:rPr>
        <w:t>Приложение 8</w:t>
      </w:r>
    </w:p>
    <w:p w:rsidR="00112504" w:rsidRDefault="00112504" w:rsidP="00112504">
      <w:pPr>
        <w:tabs>
          <w:tab w:val="left" w:pos="6252"/>
        </w:tabs>
        <w:ind w:left="6372"/>
        <w:rPr>
          <w:sz w:val="20"/>
          <w:szCs w:val="20"/>
        </w:rPr>
      </w:pPr>
      <w:r>
        <w:rPr>
          <w:sz w:val="20"/>
          <w:szCs w:val="20"/>
        </w:rPr>
        <w:t>к решению Совета</w:t>
      </w:r>
    </w:p>
    <w:p w:rsidR="00112504" w:rsidRDefault="00112504" w:rsidP="00112504">
      <w:pPr>
        <w:tabs>
          <w:tab w:val="left" w:pos="6252"/>
        </w:tabs>
        <w:ind w:left="6372"/>
        <w:rPr>
          <w:sz w:val="20"/>
          <w:szCs w:val="20"/>
        </w:rPr>
      </w:pPr>
      <w:r>
        <w:rPr>
          <w:sz w:val="20"/>
          <w:szCs w:val="20"/>
        </w:rPr>
        <w:t>Сайгинского сельского поселения</w:t>
      </w:r>
    </w:p>
    <w:p w:rsidR="00112504" w:rsidRDefault="00112504" w:rsidP="00112504">
      <w:pPr>
        <w:tabs>
          <w:tab w:val="left" w:pos="6252"/>
        </w:tabs>
        <w:ind w:left="6372"/>
        <w:rPr>
          <w:sz w:val="20"/>
          <w:szCs w:val="20"/>
        </w:rPr>
      </w:pPr>
      <w:r>
        <w:rPr>
          <w:sz w:val="20"/>
          <w:szCs w:val="20"/>
        </w:rPr>
        <w:t>от 28.12.2017 г. №43</w:t>
      </w:r>
    </w:p>
    <w:p w:rsidR="00A26FAE" w:rsidRDefault="00A26FAE"/>
    <w:p w:rsidR="00A26FAE" w:rsidRDefault="00A26FAE"/>
    <w:p w:rsidR="00A26FAE" w:rsidRDefault="00A26FAE"/>
    <w:p w:rsidR="00A26FAE" w:rsidRDefault="00A26FAE"/>
    <w:p w:rsidR="00A26FAE" w:rsidRPr="0001688E" w:rsidRDefault="00A26FAE" w:rsidP="00A26FAE">
      <w:pPr>
        <w:pStyle w:val="ConsTitle"/>
        <w:widowControl/>
        <w:ind w:right="0"/>
        <w:jc w:val="center"/>
        <w:rPr>
          <w:sz w:val="24"/>
          <w:szCs w:val="24"/>
        </w:rPr>
      </w:pPr>
    </w:p>
    <w:p w:rsidR="00A26FAE" w:rsidRPr="0001688E" w:rsidRDefault="00A26FAE" w:rsidP="00A26FAE">
      <w:pPr>
        <w:pStyle w:val="ConsTitle"/>
        <w:widowControl/>
        <w:ind w:right="0"/>
        <w:jc w:val="center"/>
        <w:rPr>
          <w:sz w:val="24"/>
          <w:szCs w:val="24"/>
        </w:rPr>
      </w:pPr>
    </w:p>
    <w:p w:rsidR="00112504" w:rsidRPr="009029FC" w:rsidRDefault="00112504" w:rsidP="00112504">
      <w:pPr>
        <w:pStyle w:val="ConsTitle"/>
        <w:widowControl/>
        <w:ind w:right="0"/>
        <w:jc w:val="center"/>
        <w:rPr>
          <w:sz w:val="24"/>
          <w:szCs w:val="24"/>
        </w:rPr>
      </w:pPr>
      <w:r w:rsidRPr="009029FC">
        <w:rPr>
          <w:sz w:val="24"/>
          <w:szCs w:val="24"/>
        </w:rPr>
        <w:t>ПЕРЕЧЕНЬ</w:t>
      </w:r>
    </w:p>
    <w:p w:rsidR="00112504" w:rsidRPr="009029FC" w:rsidRDefault="00112504" w:rsidP="00112504">
      <w:pPr>
        <w:pStyle w:val="ConsTitle"/>
        <w:widowControl/>
        <w:ind w:right="0"/>
        <w:jc w:val="center"/>
        <w:rPr>
          <w:sz w:val="24"/>
          <w:szCs w:val="24"/>
        </w:rPr>
      </w:pPr>
      <w:proofErr w:type="gramStart"/>
      <w:r w:rsidRPr="009029FC">
        <w:rPr>
          <w:sz w:val="24"/>
          <w:szCs w:val="24"/>
        </w:rPr>
        <w:t>ГЛАВНЫХ  РАСПОРЯДИТЕЛЕЙ</w:t>
      </w:r>
      <w:proofErr w:type="gramEnd"/>
      <w:r w:rsidRPr="009029FC">
        <w:rPr>
          <w:sz w:val="24"/>
          <w:szCs w:val="24"/>
        </w:rPr>
        <w:t xml:space="preserve"> СРЕДСТВ</w:t>
      </w:r>
    </w:p>
    <w:p w:rsidR="00112504" w:rsidRPr="0001688E" w:rsidRDefault="00112504" w:rsidP="00112504">
      <w:pPr>
        <w:pStyle w:val="ConsTitle"/>
        <w:widowControl/>
        <w:ind w:right="0"/>
        <w:jc w:val="center"/>
        <w:rPr>
          <w:sz w:val="24"/>
          <w:szCs w:val="24"/>
        </w:rPr>
      </w:pPr>
      <w:r w:rsidRPr="009029FC">
        <w:rPr>
          <w:sz w:val="24"/>
          <w:szCs w:val="24"/>
        </w:rPr>
        <w:t xml:space="preserve"> МЕСТНОГО БЮДЖЕТА САЙГИНСКОГО СЕЛЬСКОГО ПОСЕЛЕНИЯ</w:t>
      </w:r>
      <w:r>
        <w:rPr>
          <w:sz w:val="24"/>
          <w:szCs w:val="24"/>
        </w:rPr>
        <w:t xml:space="preserve"> ВЕРХНЕКЕТСКОГО РАЙОНА ТОМСКОЙ ОБЛАСТИ</w:t>
      </w:r>
    </w:p>
    <w:p w:rsidR="00112504" w:rsidRPr="0001688E" w:rsidRDefault="00112504" w:rsidP="00112504">
      <w:pPr>
        <w:pStyle w:val="ConsNormal"/>
        <w:widowControl/>
        <w:ind w:right="0" w:firstLine="0"/>
        <w:jc w:val="center"/>
        <w:rPr>
          <w:sz w:val="24"/>
          <w:szCs w:val="24"/>
        </w:rPr>
      </w:pPr>
    </w:p>
    <w:p w:rsidR="00112504" w:rsidRPr="0001688E" w:rsidRDefault="00112504" w:rsidP="00112504">
      <w:pPr>
        <w:pStyle w:val="ConsNormal"/>
        <w:widowControl/>
        <w:numPr>
          <w:ilvl w:val="0"/>
          <w:numId w:val="1"/>
        </w:numPr>
        <w:spacing w:line="360" w:lineRule="auto"/>
        <w:ind w:left="714" w:right="0" w:hanging="357"/>
        <w:jc w:val="both"/>
        <w:rPr>
          <w:sz w:val="24"/>
          <w:szCs w:val="24"/>
        </w:rPr>
      </w:pPr>
      <w:r w:rsidRPr="0001688E">
        <w:rPr>
          <w:sz w:val="24"/>
          <w:szCs w:val="24"/>
        </w:rPr>
        <w:t>Администрация Сайгинского сельского поселения</w:t>
      </w:r>
    </w:p>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Pr>
        <w:sectPr w:rsidR="00A26FAE" w:rsidSect="00C60076">
          <w:pgSz w:w="12240" w:h="15840"/>
          <w:pgMar w:top="567" w:right="567" w:bottom="397" w:left="1418" w:header="720" w:footer="720" w:gutter="0"/>
          <w:cols w:space="720"/>
          <w:noEndnote/>
        </w:sectPr>
      </w:pPr>
    </w:p>
    <w:tbl>
      <w:tblPr>
        <w:tblW w:w="13919" w:type="dxa"/>
        <w:tblInd w:w="90" w:type="dxa"/>
        <w:tblLayout w:type="fixed"/>
        <w:tblLook w:val="04A0" w:firstRow="1" w:lastRow="0" w:firstColumn="1" w:lastColumn="0" w:noHBand="0" w:noVBand="1"/>
      </w:tblPr>
      <w:tblGrid>
        <w:gridCol w:w="341"/>
        <w:gridCol w:w="771"/>
        <w:gridCol w:w="1086"/>
        <w:gridCol w:w="987"/>
        <w:gridCol w:w="1090"/>
        <w:gridCol w:w="1100"/>
        <w:gridCol w:w="1811"/>
        <w:gridCol w:w="1084"/>
        <w:gridCol w:w="973"/>
        <w:gridCol w:w="1746"/>
        <w:gridCol w:w="987"/>
        <w:gridCol w:w="988"/>
        <w:gridCol w:w="478"/>
        <w:gridCol w:w="477"/>
      </w:tblGrid>
      <w:tr w:rsidR="00A26FAE" w:rsidRPr="00A26FAE" w:rsidTr="00FE3588">
        <w:trPr>
          <w:trHeight w:val="255"/>
        </w:trPr>
        <w:tc>
          <w:tcPr>
            <w:tcW w:w="12964" w:type="dxa"/>
            <w:gridSpan w:val="12"/>
            <w:tcBorders>
              <w:top w:val="nil"/>
              <w:left w:val="nil"/>
              <w:bottom w:val="nil"/>
              <w:right w:val="nil"/>
            </w:tcBorders>
            <w:shd w:val="clear" w:color="auto" w:fill="auto"/>
            <w:noWrap/>
            <w:vAlign w:val="center"/>
            <w:hideMark/>
          </w:tcPr>
          <w:p w:rsidR="00FE3588" w:rsidRPr="006455C6" w:rsidRDefault="009948C9" w:rsidP="00FE3588">
            <w:pPr>
              <w:jc w:val="right"/>
              <w:rPr>
                <w:rFonts w:ascii="Arial" w:hAnsi="Arial" w:cs="Arial"/>
                <w:sz w:val="20"/>
                <w:szCs w:val="20"/>
              </w:rPr>
            </w:pPr>
            <w:r>
              <w:rPr>
                <w:rFonts w:ascii="Arial" w:hAnsi="Arial" w:cs="Arial"/>
                <w:sz w:val="20"/>
                <w:szCs w:val="20"/>
              </w:rPr>
              <w:lastRenderedPageBreak/>
              <w:t>Приложение 9</w:t>
            </w:r>
          </w:p>
          <w:p w:rsidR="00FE3588" w:rsidRPr="006455C6" w:rsidRDefault="00FE3588" w:rsidP="00FE3588">
            <w:pPr>
              <w:ind w:firstLine="5760"/>
              <w:jc w:val="right"/>
              <w:rPr>
                <w:rFonts w:ascii="Arial" w:hAnsi="Arial" w:cs="Arial"/>
                <w:sz w:val="20"/>
                <w:szCs w:val="20"/>
              </w:rPr>
            </w:pPr>
            <w:proofErr w:type="gramStart"/>
            <w:r w:rsidRPr="006455C6">
              <w:rPr>
                <w:rFonts w:ascii="Arial" w:hAnsi="Arial" w:cs="Arial"/>
                <w:sz w:val="20"/>
                <w:szCs w:val="20"/>
              </w:rPr>
              <w:t>к  решению</w:t>
            </w:r>
            <w:proofErr w:type="gramEnd"/>
            <w:r w:rsidRPr="006455C6">
              <w:rPr>
                <w:rFonts w:ascii="Arial" w:hAnsi="Arial" w:cs="Arial"/>
                <w:sz w:val="20"/>
                <w:szCs w:val="20"/>
              </w:rPr>
              <w:t xml:space="preserve"> Совета </w:t>
            </w:r>
          </w:p>
          <w:p w:rsidR="00FE3588" w:rsidRDefault="00FE3588" w:rsidP="00FE3588">
            <w:pPr>
              <w:ind w:firstLine="5760"/>
              <w:jc w:val="right"/>
              <w:rPr>
                <w:rFonts w:ascii="Arial" w:hAnsi="Arial" w:cs="Arial"/>
                <w:sz w:val="20"/>
                <w:szCs w:val="20"/>
              </w:rPr>
            </w:pPr>
            <w:r w:rsidRPr="006455C6">
              <w:rPr>
                <w:rFonts w:ascii="Arial" w:hAnsi="Arial" w:cs="Arial"/>
                <w:sz w:val="20"/>
                <w:szCs w:val="20"/>
              </w:rPr>
              <w:t>Сайгинского сельского поселения</w:t>
            </w:r>
          </w:p>
          <w:p w:rsidR="00FE3588" w:rsidRPr="006455C6" w:rsidRDefault="00136288" w:rsidP="00FE3588">
            <w:pPr>
              <w:ind w:firstLine="5760"/>
              <w:jc w:val="right"/>
              <w:rPr>
                <w:rFonts w:ascii="Arial" w:hAnsi="Arial" w:cs="Arial"/>
                <w:sz w:val="20"/>
                <w:szCs w:val="20"/>
              </w:rPr>
            </w:pPr>
            <w:r>
              <w:rPr>
                <w:rFonts w:ascii="Arial" w:hAnsi="Arial" w:cs="Arial"/>
                <w:sz w:val="20"/>
                <w:szCs w:val="20"/>
              </w:rPr>
              <w:t>от 28.12.</w:t>
            </w:r>
            <w:r w:rsidR="00191790" w:rsidRPr="00C5058C">
              <w:rPr>
                <w:rFonts w:ascii="Arial" w:hAnsi="Arial" w:cs="Arial"/>
                <w:sz w:val="20"/>
                <w:szCs w:val="20"/>
              </w:rPr>
              <w:t>2017</w:t>
            </w:r>
            <w:r>
              <w:rPr>
                <w:rFonts w:ascii="Arial" w:hAnsi="Arial" w:cs="Arial"/>
                <w:sz w:val="20"/>
                <w:szCs w:val="20"/>
              </w:rPr>
              <w:t xml:space="preserve"> г.</w:t>
            </w:r>
            <w:r w:rsidR="00FE3588">
              <w:rPr>
                <w:rFonts w:ascii="Arial" w:hAnsi="Arial" w:cs="Arial"/>
                <w:sz w:val="20"/>
                <w:szCs w:val="20"/>
              </w:rPr>
              <w:t xml:space="preserve">   №</w:t>
            </w:r>
            <w:r>
              <w:rPr>
                <w:rFonts w:ascii="Arial" w:hAnsi="Arial" w:cs="Arial"/>
                <w:sz w:val="20"/>
                <w:szCs w:val="20"/>
              </w:rPr>
              <w:t>43</w:t>
            </w:r>
          </w:p>
          <w:p w:rsidR="00A26FAE" w:rsidRPr="00A26FAE" w:rsidRDefault="00A26FAE" w:rsidP="00A26FAE">
            <w:pPr>
              <w:rPr>
                <w:rFonts w:cs="Times New Roman"/>
                <w:sz w:val="20"/>
                <w:szCs w:val="20"/>
                <w:lang w:bidi="ar-SA"/>
              </w:rPr>
            </w:pPr>
          </w:p>
        </w:tc>
        <w:tc>
          <w:tcPr>
            <w:tcW w:w="478" w:type="dxa"/>
            <w:vAlign w:val="center"/>
            <w:hideMark/>
          </w:tcPr>
          <w:p w:rsidR="00A26FAE" w:rsidRPr="00A26FAE" w:rsidRDefault="00A26FAE" w:rsidP="00A26FAE">
            <w:pPr>
              <w:rPr>
                <w:rFonts w:cs="Times New Roman"/>
                <w:sz w:val="20"/>
                <w:szCs w:val="20"/>
                <w:lang w:bidi="ar-SA"/>
              </w:rPr>
            </w:pPr>
          </w:p>
        </w:tc>
        <w:tc>
          <w:tcPr>
            <w:tcW w:w="477" w:type="dxa"/>
            <w:vAlign w:val="center"/>
            <w:hideMark/>
          </w:tcPr>
          <w:p w:rsidR="00A26FAE" w:rsidRPr="00A26FAE" w:rsidRDefault="00A26FAE" w:rsidP="00A26FAE">
            <w:pPr>
              <w:rPr>
                <w:rFonts w:cs="Times New Roman"/>
                <w:sz w:val="20"/>
                <w:szCs w:val="20"/>
                <w:lang w:bidi="ar-SA"/>
              </w:rPr>
            </w:pPr>
          </w:p>
        </w:tc>
      </w:tr>
      <w:tr w:rsidR="00A26FAE" w:rsidRPr="00A26FAE" w:rsidTr="00FE3588">
        <w:trPr>
          <w:trHeight w:val="465"/>
        </w:trPr>
        <w:tc>
          <w:tcPr>
            <w:tcW w:w="12964" w:type="dxa"/>
            <w:gridSpan w:val="12"/>
            <w:tcBorders>
              <w:top w:val="nil"/>
              <w:left w:val="nil"/>
              <w:bottom w:val="nil"/>
              <w:right w:val="nil"/>
            </w:tcBorders>
            <w:shd w:val="clear" w:color="auto" w:fill="auto"/>
            <w:vAlign w:val="center"/>
            <w:hideMark/>
          </w:tcPr>
          <w:p w:rsidR="00A26FAE" w:rsidRDefault="00A26FAE" w:rsidP="00A26FAE">
            <w:pPr>
              <w:jc w:val="center"/>
              <w:rPr>
                <w:rFonts w:asciiTheme="minorHAnsi" w:hAnsiTheme="minorHAnsi" w:cs="Times New Roman"/>
                <w:b/>
                <w:bCs/>
                <w:sz w:val="18"/>
                <w:szCs w:val="18"/>
                <w:lang w:bidi="ar-SA"/>
              </w:rPr>
            </w:pPr>
          </w:p>
          <w:p w:rsidR="00A26FAE" w:rsidRPr="00A26FAE" w:rsidRDefault="00A26FAE" w:rsidP="00A26FAE">
            <w:pPr>
              <w:jc w:val="center"/>
              <w:rPr>
                <w:rFonts w:ascii="Arial Cyr" w:hAnsi="Arial Cyr" w:cs="Times New Roman"/>
                <w:b/>
                <w:bCs/>
                <w:sz w:val="18"/>
                <w:szCs w:val="18"/>
                <w:lang w:bidi="ar-SA"/>
              </w:rPr>
            </w:pPr>
            <w:r w:rsidRPr="00A26FAE">
              <w:rPr>
                <w:rFonts w:ascii="Arial Cyr" w:hAnsi="Arial Cyr" w:cs="Times New Roman"/>
                <w:b/>
                <w:bCs/>
                <w:sz w:val="18"/>
                <w:szCs w:val="18"/>
                <w:lang w:bidi="ar-SA"/>
              </w:rPr>
              <w:t xml:space="preserve">Объем иных межбюджетных трансфертов бюджету муниципального образования "Верхнекетский район" из бюджета муниципального образования Сайгинское сельское поселение Верхнекетского района Томской области на передачу осуществления части своих полномочий на 2018 год   </w:t>
            </w:r>
          </w:p>
        </w:tc>
        <w:tc>
          <w:tcPr>
            <w:tcW w:w="478" w:type="dxa"/>
            <w:vAlign w:val="center"/>
            <w:hideMark/>
          </w:tcPr>
          <w:p w:rsidR="00A26FAE" w:rsidRPr="00A26FAE" w:rsidRDefault="00A26FAE" w:rsidP="00A26FAE">
            <w:pPr>
              <w:rPr>
                <w:rFonts w:cs="Times New Roman"/>
                <w:sz w:val="20"/>
                <w:szCs w:val="20"/>
                <w:lang w:bidi="ar-SA"/>
              </w:rPr>
            </w:pPr>
          </w:p>
        </w:tc>
        <w:tc>
          <w:tcPr>
            <w:tcW w:w="477" w:type="dxa"/>
            <w:vAlign w:val="center"/>
            <w:hideMark/>
          </w:tcPr>
          <w:p w:rsidR="00A26FAE" w:rsidRPr="00A26FAE" w:rsidRDefault="00A26FAE" w:rsidP="00A26FAE">
            <w:pPr>
              <w:rPr>
                <w:rFonts w:cs="Times New Roman"/>
                <w:sz w:val="20"/>
                <w:szCs w:val="20"/>
                <w:lang w:bidi="ar-SA"/>
              </w:rPr>
            </w:pPr>
          </w:p>
        </w:tc>
      </w:tr>
      <w:tr w:rsidR="00FE3588" w:rsidRPr="00A26FAE" w:rsidTr="00FE3588">
        <w:trPr>
          <w:gridAfter w:val="1"/>
          <w:wAfter w:w="477" w:type="dxa"/>
          <w:trHeight w:val="195"/>
        </w:trPr>
        <w:tc>
          <w:tcPr>
            <w:tcW w:w="341" w:type="dxa"/>
            <w:tcBorders>
              <w:top w:val="nil"/>
              <w:left w:val="nil"/>
              <w:bottom w:val="single" w:sz="4" w:space="0" w:color="auto"/>
              <w:right w:val="nil"/>
            </w:tcBorders>
            <w:shd w:val="clear" w:color="auto" w:fill="auto"/>
            <w:noWrap/>
            <w:vAlign w:val="center"/>
            <w:hideMark/>
          </w:tcPr>
          <w:p w:rsidR="00FE3588" w:rsidRPr="00A26FAE" w:rsidRDefault="00FE3588" w:rsidP="00A26FAE">
            <w:pPr>
              <w:jc w:val="center"/>
              <w:rPr>
                <w:rFonts w:ascii="Arial Cyr" w:hAnsi="Arial Cyr" w:cs="Times New Roman"/>
                <w:b/>
                <w:bCs/>
                <w:sz w:val="18"/>
                <w:szCs w:val="18"/>
                <w:lang w:bidi="ar-SA"/>
              </w:rPr>
            </w:pPr>
            <w:r w:rsidRPr="00A26FAE">
              <w:rPr>
                <w:rFonts w:ascii="Arial Cyr" w:hAnsi="Arial Cyr" w:cs="Times New Roman"/>
                <w:b/>
                <w:bCs/>
                <w:sz w:val="18"/>
                <w:szCs w:val="18"/>
                <w:lang w:bidi="ar-SA"/>
              </w:rPr>
              <w:t> </w:t>
            </w:r>
          </w:p>
        </w:tc>
        <w:tc>
          <w:tcPr>
            <w:tcW w:w="12623" w:type="dxa"/>
            <w:gridSpan w:val="11"/>
            <w:tcBorders>
              <w:top w:val="nil"/>
              <w:left w:val="nil"/>
              <w:bottom w:val="single" w:sz="4" w:space="0" w:color="auto"/>
              <w:right w:val="nil"/>
            </w:tcBorders>
            <w:shd w:val="clear" w:color="auto" w:fill="auto"/>
            <w:vAlign w:val="center"/>
            <w:hideMark/>
          </w:tcPr>
          <w:p w:rsidR="00FE3588" w:rsidRPr="00A26FAE" w:rsidRDefault="00FE3588" w:rsidP="00A26FAE">
            <w:pPr>
              <w:jc w:val="right"/>
              <w:rPr>
                <w:rFonts w:ascii="Arial Cyr" w:hAnsi="Arial Cyr" w:cs="Times New Roman"/>
                <w:b/>
                <w:bCs/>
                <w:sz w:val="18"/>
                <w:szCs w:val="18"/>
                <w:lang w:bidi="ar-SA"/>
              </w:rPr>
            </w:pPr>
            <w:r w:rsidRPr="00A26FAE">
              <w:rPr>
                <w:rFonts w:ascii="Arial Cyr" w:hAnsi="Arial Cyr" w:cs="Times New Roman"/>
                <w:b/>
                <w:bCs/>
                <w:sz w:val="18"/>
                <w:szCs w:val="18"/>
                <w:lang w:bidi="ar-SA"/>
              </w:rPr>
              <w:t xml:space="preserve">                                                                                                                                                                                             тыс. руб.</w:t>
            </w:r>
          </w:p>
        </w:tc>
        <w:tc>
          <w:tcPr>
            <w:tcW w:w="478" w:type="dxa"/>
            <w:tcBorders>
              <w:bottom w:val="single" w:sz="4" w:space="0" w:color="auto"/>
            </w:tcBorders>
            <w:vAlign w:val="center"/>
          </w:tcPr>
          <w:p w:rsidR="00FE3588" w:rsidRPr="00A26FAE" w:rsidRDefault="00FE3588" w:rsidP="00A26FAE">
            <w:pPr>
              <w:rPr>
                <w:rFonts w:cs="Times New Roman"/>
                <w:sz w:val="20"/>
                <w:szCs w:val="20"/>
                <w:lang w:bidi="ar-SA"/>
              </w:rPr>
            </w:pPr>
          </w:p>
        </w:tc>
      </w:tr>
      <w:tr w:rsidR="00FE3588" w:rsidRPr="00A26FAE" w:rsidTr="00FE3588">
        <w:trPr>
          <w:gridAfter w:val="2"/>
          <w:wAfter w:w="955" w:type="dxa"/>
          <w:trHeight w:val="7066"/>
        </w:trPr>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организация и осуществление мероприятий по работе с детьми и молодежью в поселении</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 xml:space="preserve"> 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осуществлению контроля в сфере закупок товаров, работ, услуг для муниципальных нужд</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организация в границах поселения тепло- и водоснабжения населения, водоотведения в пределах полномочий, установленных законодательством Российской Федерации, а именно части полномочий, указанных в приложении к настоящему соглашению</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участие в предупреждении и ликвидации последствий чрезвычайных ситуаций в границах поселения</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проведению внешнего муниципального финансового контроля</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проведению текущей антикоррупционной и правовой экспертизы муниципальных нормативных правовых актов и их проектов</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ИТОГО                                тыс. руб.</w:t>
            </w:r>
          </w:p>
        </w:tc>
      </w:tr>
      <w:tr w:rsidR="00FE3588" w:rsidRPr="00A26FAE" w:rsidTr="00FE3588">
        <w:trPr>
          <w:gridAfter w:val="2"/>
          <w:wAfter w:w="955" w:type="dxa"/>
          <w:trHeight w:val="1095"/>
        </w:trPr>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24,2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14,5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2,9</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96,8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24,2</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72,6</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6,8</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18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1,2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43</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304,2</w:t>
            </w:r>
          </w:p>
        </w:tc>
      </w:tr>
    </w:tbl>
    <w:p w:rsidR="00A26FAE" w:rsidRDefault="00A26FAE"/>
    <w:p w:rsidR="00FE3588" w:rsidRDefault="00FE3588"/>
    <w:p w:rsidR="00FE3588" w:rsidRDefault="00FE3588">
      <w:pPr>
        <w:sectPr w:rsidR="00FE3588" w:rsidSect="00A26FAE">
          <w:pgSz w:w="15840" w:h="12240" w:orient="landscape"/>
          <w:pgMar w:top="567" w:right="567" w:bottom="567" w:left="1418" w:header="720" w:footer="720" w:gutter="0"/>
          <w:cols w:space="720"/>
          <w:noEndnote/>
        </w:sectPr>
      </w:pPr>
    </w:p>
    <w:p w:rsidR="00112504" w:rsidRDefault="00112504" w:rsidP="00112504">
      <w:pPr>
        <w:tabs>
          <w:tab w:val="left" w:pos="6252"/>
        </w:tabs>
        <w:ind w:left="6372"/>
        <w:rPr>
          <w:sz w:val="20"/>
          <w:szCs w:val="20"/>
        </w:rPr>
      </w:pPr>
      <w:r>
        <w:rPr>
          <w:sz w:val="20"/>
          <w:szCs w:val="20"/>
        </w:rPr>
        <w:lastRenderedPageBreak/>
        <w:t>Приложение 10</w:t>
      </w:r>
    </w:p>
    <w:p w:rsidR="00112504" w:rsidRDefault="00112504" w:rsidP="00112504">
      <w:pPr>
        <w:tabs>
          <w:tab w:val="left" w:pos="6252"/>
        </w:tabs>
        <w:ind w:left="6372"/>
        <w:rPr>
          <w:sz w:val="20"/>
          <w:szCs w:val="20"/>
        </w:rPr>
      </w:pPr>
      <w:r>
        <w:rPr>
          <w:sz w:val="20"/>
          <w:szCs w:val="20"/>
        </w:rPr>
        <w:t>к решению Совета</w:t>
      </w:r>
    </w:p>
    <w:p w:rsidR="00112504" w:rsidRDefault="00112504" w:rsidP="00112504">
      <w:pPr>
        <w:tabs>
          <w:tab w:val="left" w:pos="6252"/>
        </w:tabs>
        <w:ind w:left="6372"/>
        <w:rPr>
          <w:sz w:val="20"/>
          <w:szCs w:val="20"/>
        </w:rPr>
      </w:pPr>
      <w:r>
        <w:rPr>
          <w:sz w:val="20"/>
          <w:szCs w:val="20"/>
        </w:rPr>
        <w:t>Сайгинского сельского поселения</w:t>
      </w:r>
    </w:p>
    <w:p w:rsidR="00FE3588" w:rsidRDefault="00112504" w:rsidP="00112504">
      <w:pPr>
        <w:ind w:left="3540" w:firstLine="708"/>
        <w:jc w:val="center"/>
        <w:rPr>
          <w:sz w:val="20"/>
          <w:szCs w:val="20"/>
        </w:rPr>
      </w:pPr>
      <w:r>
        <w:rPr>
          <w:sz w:val="20"/>
          <w:szCs w:val="20"/>
        </w:rPr>
        <w:t>от 28.12.2017 г. №43</w:t>
      </w:r>
    </w:p>
    <w:p w:rsidR="00112504" w:rsidRDefault="00112504" w:rsidP="00112504">
      <w:pPr>
        <w:jc w:val="center"/>
      </w:pPr>
    </w:p>
    <w:p w:rsidR="00112504" w:rsidRPr="00136288" w:rsidRDefault="00112504" w:rsidP="00112504">
      <w:pPr>
        <w:pStyle w:val="ConsPlusNonformat"/>
        <w:widowControl/>
        <w:ind w:firstLine="720"/>
        <w:jc w:val="center"/>
        <w:rPr>
          <w:rFonts w:ascii="Arial" w:hAnsi="Arial" w:cs="Arial"/>
          <w:b/>
          <w:sz w:val="22"/>
          <w:szCs w:val="22"/>
        </w:rPr>
      </w:pPr>
      <w:r w:rsidRPr="00136288">
        <w:rPr>
          <w:rFonts w:ascii="Arial" w:hAnsi="Arial" w:cs="Arial"/>
          <w:b/>
          <w:sz w:val="22"/>
          <w:szCs w:val="22"/>
        </w:rPr>
        <w:t>Порядок</w:t>
      </w:r>
    </w:p>
    <w:p w:rsidR="00112504" w:rsidRPr="00136288" w:rsidRDefault="00112504" w:rsidP="00112504">
      <w:pPr>
        <w:pStyle w:val="ConsPlusNonformat"/>
        <w:widowControl/>
        <w:ind w:firstLine="720"/>
        <w:jc w:val="center"/>
        <w:rPr>
          <w:rFonts w:ascii="Arial" w:hAnsi="Arial" w:cs="Arial"/>
          <w:b/>
          <w:sz w:val="22"/>
          <w:szCs w:val="22"/>
        </w:rPr>
      </w:pPr>
      <w:r w:rsidRPr="00136288">
        <w:rPr>
          <w:rFonts w:ascii="Arial" w:hAnsi="Arial" w:cs="Arial"/>
          <w:b/>
          <w:sz w:val="22"/>
          <w:szCs w:val="22"/>
        </w:rPr>
        <w:t xml:space="preserve">предоставления межбюджетных трансфертов из бюджета Сайгинского сельского поселения Верхнекетского района Томской области бюджету муниципального </w:t>
      </w:r>
      <w:proofErr w:type="gramStart"/>
      <w:r w:rsidRPr="00136288">
        <w:rPr>
          <w:rFonts w:ascii="Arial" w:hAnsi="Arial" w:cs="Arial"/>
          <w:b/>
          <w:sz w:val="22"/>
          <w:szCs w:val="22"/>
        </w:rPr>
        <w:t>образования  «</w:t>
      </w:r>
      <w:proofErr w:type="gramEnd"/>
      <w:r w:rsidRPr="00136288">
        <w:rPr>
          <w:rFonts w:ascii="Arial" w:hAnsi="Arial" w:cs="Arial"/>
          <w:b/>
          <w:sz w:val="22"/>
          <w:szCs w:val="22"/>
        </w:rPr>
        <w:t>Верхнекетский район»</w:t>
      </w:r>
    </w:p>
    <w:p w:rsidR="00112504" w:rsidRPr="00136288" w:rsidRDefault="00112504" w:rsidP="00112504">
      <w:pPr>
        <w:pStyle w:val="ConsPlusNonformat"/>
        <w:widowControl/>
        <w:ind w:firstLine="720"/>
        <w:jc w:val="both"/>
        <w:rPr>
          <w:rFonts w:ascii="Arial" w:hAnsi="Arial" w:cs="Arial"/>
          <w:sz w:val="22"/>
          <w:szCs w:val="22"/>
        </w:rPr>
      </w:pPr>
    </w:p>
    <w:p w:rsidR="00112504" w:rsidRPr="00136288" w:rsidRDefault="00112504" w:rsidP="00112504">
      <w:pPr>
        <w:pStyle w:val="ConsPlusNonformat"/>
        <w:widowControl/>
        <w:ind w:firstLine="720"/>
        <w:jc w:val="both"/>
        <w:rPr>
          <w:rFonts w:ascii="Arial" w:hAnsi="Arial" w:cs="Arial"/>
          <w:sz w:val="22"/>
          <w:szCs w:val="22"/>
        </w:rPr>
      </w:pPr>
      <w:r w:rsidRPr="00136288">
        <w:rPr>
          <w:rFonts w:ascii="Arial" w:hAnsi="Arial" w:cs="Arial"/>
          <w:sz w:val="22"/>
          <w:szCs w:val="22"/>
        </w:rPr>
        <w:t xml:space="preserve">1. Настоящий Порядок разработан в соответствии со статьями 9, 86, 142.5 Бюджетного Кодекса Российской Федерации и устанавливает расходные </w:t>
      </w:r>
      <w:proofErr w:type="gramStart"/>
      <w:r w:rsidRPr="00136288">
        <w:rPr>
          <w:rFonts w:ascii="Arial" w:hAnsi="Arial" w:cs="Arial"/>
          <w:sz w:val="22"/>
          <w:szCs w:val="22"/>
        </w:rPr>
        <w:t>обязательства  Сайгинского</w:t>
      </w:r>
      <w:proofErr w:type="gramEnd"/>
      <w:r w:rsidRPr="00136288">
        <w:rPr>
          <w:rFonts w:ascii="Arial" w:hAnsi="Arial" w:cs="Arial"/>
          <w:sz w:val="22"/>
          <w:szCs w:val="22"/>
        </w:rPr>
        <w:t xml:space="preserve"> сельского поселения  (далее – поселение) по предоставлению межбюджетных трансфертов</w:t>
      </w:r>
    </w:p>
    <w:p w:rsidR="00112504" w:rsidRPr="00136288" w:rsidRDefault="00112504" w:rsidP="00112504">
      <w:pPr>
        <w:ind w:firstLine="720"/>
        <w:jc w:val="both"/>
        <w:rPr>
          <w:rFonts w:ascii="Arial" w:hAnsi="Arial" w:cs="Arial"/>
          <w:sz w:val="22"/>
          <w:szCs w:val="22"/>
        </w:rPr>
      </w:pPr>
      <w:r w:rsidRPr="00136288">
        <w:rPr>
          <w:rFonts w:ascii="Arial" w:hAnsi="Arial" w:cs="Arial"/>
          <w:sz w:val="22"/>
          <w:szCs w:val="22"/>
        </w:rPr>
        <w:t xml:space="preserve">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w:t>
      </w:r>
      <w:proofErr w:type="gramStart"/>
      <w:r w:rsidRPr="00136288">
        <w:rPr>
          <w:rFonts w:ascii="Arial" w:hAnsi="Arial" w:cs="Arial"/>
          <w:sz w:val="22"/>
          <w:szCs w:val="22"/>
        </w:rPr>
        <w:t>части  полномочий</w:t>
      </w:r>
      <w:proofErr w:type="gramEnd"/>
      <w:r w:rsidRPr="00136288">
        <w:rPr>
          <w:rFonts w:ascii="Arial" w:hAnsi="Arial" w:cs="Arial"/>
          <w:sz w:val="22"/>
          <w:szCs w:val="22"/>
        </w:rPr>
        <w:t xml:space="preserve"> по решению вопросов местного значения поселения в соответствии с заключенными соглашениями:</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1) по организации и осуществлению мероприятий по работе с детьми и молодежью в поселениях;</w:t>
      </w:r>
    </w:p>
    <w:p w:rsidR="00112504" w:rsidRPr="00136288" w:rsidRDefault="00112504" w:rsidP="00112504">
      <w:pPr>
        <w:pStyle w:val="ConsPlusNormal"/>
        <w:ind w:firstLine="540"/>
        <w:jc w:val="both"/>
        <w:rPr>
          <w:sz w:val="22"/>
          <w:szCs w:val="22"/>
        </w:rPr>
      </w:pPr>
      <w:r w:rsidRPr="00136288">
        <w:rPr>
          <w:sz w:val="22"/>
          <w:szCs w:val="22"/>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3) по осуществлению контроля в сфере закупок для муниципальных нужд;</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4)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112504" w:rsidRPr="00136288" w:rsidRDefault="00112504" w:rsidP="00112504">
      <w:pPr>
        <w:pStyle w:val="ConsPlusNormal"/>
        <w:ind w:firstLine="708"/>
        <w:jc w:val="both"/>
        <w:rPr>
          <w:sz w:val="22"/>
          <w:szCs w:val="22"/>
        </w:rPr>
      </w:pPr>
      <w:r w:rsidRPr="00136288">
        <w:rPr>
          <w:sz w:val="22"/>
          <w:szCs w:val="22"/>
        </w:rPr>
        <w:t>6)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 xml:space="preserve">7) по проведению внешнего муниципального финансового контроля; </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8) по проведению текущей антикоррупционной и правовой экспертизы муниципальных нормативных правовых актов и их проектов;</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112504" w:rsidRPr="00136288" w:rsidRDefault="00112504" w:rsidP="00112504">
      <w:pPr>
        <w:ind w:firstLine="540"/>
        <w:jc w:val="both"/>
        <w:rPr>
          <w:rFonts w:ascii="Arial" w:hAnsi="Arial" w:cs="Arial"/>
          <w:sz w:val="22"/>
          <w:szCs w:val="22"/>
        </w:rPr>
      </w:pPr>
      <w:r w:rsidRPr="00136288">
        <w:rPr>
          <w:rFonts w:ascii="Arial" w:hAnsi="Arial" w:cs="Arial"/>
          <w:sz w:val="22"/>
          <w:szCs w:val="22"/>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112504" w:rsidRPr="00136288" w:rsidRDefault="00112504" w:rsidP="00112504">
      <w:pPr>
        <w:pStyle w:val="ConsPlusNormal"/>
        <w:ind w:firstLine="540"/>
        <w:jc w:val="both"/>
        <w:rPr>
          <w:sz w:val="22"/>
          <w:szCs w:val="22"/>
        </w:rPr>
      </w:pPr>
      <w:r w:rsidRPr="00136288">
        <w:rPr>
          <w:sz w:val="22"/>
          <w:szCs w:val="22"/>
        </w:rPr>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rsidR="00FE3588" w:rsidRDefault="00112504" w:rsidP="00112504">
      <w:pPr>
        <w:ind w:firstLine="540"/>
        <w:jc w:val="both"/>
        <w:rPr>
          <w:rFonts w:ascii="Arial" w:hAnsi="Arial" w:cs="Arial"/>
          <w:sz w:val="22"/>
          <w:szCs w:val="22"/>
        </w:rPr>
      </w:pPr>
      <w:r w:rsidRPr="00136288">
        <w:rPr>
          <w:rFonts w:ascii="Arial" w:hAnsi="Arial" w:cs="Arial"/>
          <w:sz w:val="22"/>
          <w:szCs w:val="22"/>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136288" w:rsidRDefault="00136288" w:rsidP="00112504">
      <w:pPr>
        <w:ind w:firstLine="540"/>
        <w:jc w:val="both"/>
        <w:rPr>
          <w:rFonts w:ascii="Arial" w:hAnsi="Arial" w:cs="Arial"/>
          <w:sz w:val="22"/>
          <w:szCs w:val="22"/>
        </w:rPr>
      </w:pPr>
    </w:p>
    <w:p w:rsidR="00136288" w:rsidRDefault="00136288" w:rsidP="00112504">
      <w:pPr>
        <w:ind w:firstLine="540"/>
        <w:jc w:val="both"/>
        <w:rPr>
          <w:rFonts w:ascii="Arial" w:hAnsi="Arial" w:cs="Arial"/>
          <w:sz w:val="22"/>
          <w:szCs w:val="22"/>
        </w:rPr>
      </w:pPr>
    </w:p>
    <w:p w:rsidR="00136288" w:rsidRDefault="00136288" w:rsidP="00112504">
      <w:pPr>
        <w:ind w:firstLine="540"/>
        <w:jc w:val="both"/>
        <w:rPr>
          <w:rFonts w:ascii="Arial" w:hAnsi="Arial" w:cs="Arial"/>
          <w:sz w:val="22"/>
          <w:szCs w:val="22"/>
        </w:rPr>
      </w:pPr>
    </w:p>
    <w:p w:rsidR="00D1538A" w:rsidRDefault="00FC31A1" w:rsidP="00FC31A1">
      <w:pPr>
        <w:tabs>
          <w:tab w:val="left" w:pos="6252"/>
        </w:tabs>
        <w:rPr>
          <w:sz w:val="20"/>
          <w:szCs w:val="20"/>
        </w:rPr>
      </w:pPr>
      <w:r>
        <w:rPr>
          <w:sz w:val="20"/>
          <w:szCs w:val="20"/>
        </w:rPr>
        <w:lastRenderedPageBreak/>
        <w:tab/>
      </w:r>
    </w:p>
    <w:p w:rsidR="00FC31A1" w:rsidRPr="00FB4CDE" w:rsidRDefault="00D1538A" w:rsidP="00FC31A1">
      <w:pPr>
        <w:tabs>
          <w:tab w:val="left" w:pos="6252"/>
        </w:tabs>
        <w:rPr>
          <w:sz w:val="20"/>
          <w:szCs w:val="20"/>
        </w:rPr>
      </w:pPr>
      <w:r>
        <w:rPr>
          <w:sz w:val="20"/>
          <w:szCs w:val="20"/>
        </w:rPr>
        <w:tab/>
      </w:r>
      <w:r w:rsidR="00FC31A1">
        <w:rPr>
          <w:sz w:val="20"/>
          <w:szCs w:val="20"/>
        </w:rPr>
        <w:t>Приложение 11</w:t>
      </w:r>
    </w:p>
    <w:p w:rsidR="00FC31A1" w:rsidRDefault="00FC31A1" w:rsidP="00FC31A1">
      <w:pPr>
        <w:tabs>
          <w:tab w:val="left" w:pos="6252"/>
        </w:tabs>
        <w:rPr>
          <w:sz w:val="20"/>
          <w:szCs w:val="20"/>
        </w:rPr>
      </w:pPr>
      <w:r>
        <w:rPr>
          <w:sz w:val="20"/>
          <w:szCs w:val="20"/>
        </w:rPr>
        <w:tab/>
        <w:t>к решению Совета</w:t>
      </w:r>
    </w:p>
    <w:p w:rsidR="00FC31A1" w:rsidRDefault="00FC31A1" w:rsidP="00FC31A1">
      <w:pPr>
        <w:tabs>
          <w:tab w:val="left" w:pos="6252"/>
        </w:tabs>
        <w:rPr>
          <w:sz w:val="20"/>
          <w:szCs w:val="20"/>
        </w:rPr>
      </w:pPr>
      <w:r>
        <w:rPr>
          <w:sz w:val="20"/>
          <w:szCs w:val="20"/>
        </w:rPr>
        <w:tab/>
        <w:t xml:space="preserve">Сайгинского сельского </w:t>
      </w:r>
    </w:p>
    <w:p w:rsidR="00FC31A1" w:rsidRDefault="00FC31A1" w:rsidP="00FC31A1">
      <w:pPr>
        <w:tabs>
          <w:tab w:val="left" w:pos="6252"/>
        </w:tabs>
        <w:rPr>
          <w:sz w:val="20"/>
          <w:szCs w:val="20"/>
        </w:rPr>
      </w:pPr>
      <w:r>
        <w:rPr>
          <w:sz w:val="20"/>
          <w:szCs w:val="20"/>
        </w:rPr>
        <w:tab/>
        <w:t>поселения</w:t>
      </w:r>
    </w:p>
    <w:p w:rsidR="00FC31A1" w:rsidRDefault="00FC31A1" w:rsidP="00FC31A1">
      <w:pPr>
        <w:tabs>
          <w:tab w:val="left" w:pos="6252"/>
        </w:tabs>
        <w:rPr>
          <w:sz w:val="20"/>
          <w:szCs w:val="20"/>
        </w:rPr>
      </w:pPr>
      <w:r>
        <w:rPr>
          <w:sz w:val="20"/>
          <w:szCs w:val="20"/>
        </w:rPr>
        <w:t xml:space="preserve">                                                                                                                             от 28.12.2017 г. №43</w:t>
      </w:r>
    </w:p>
    <w:p w:rsidR="00D1538A" w:rsidRDefault="00D1538A" w:rsidP="00FC31A1">
      <w:pPr>
        <w:tabs>
          <w:tab w:val="left" w:pos="6252"/>
        </w:tabs>
        <w:rPr>
          <w:sz w:val="20"/>
          <w:szCs w:val="20"/>
        </w:rPr>
      </w:pPr>
    </w:p>
    <w:tbl>
      <w:tblPr>
        <w:tblW w:w="10421" w:type="dxa"/>
        <w:tblInd w:w="108" w:type="dxa"/>
        <w:tblLook w:val="04A0" w:firstRow="1" w:lastRow="0" w:firstColumn="1" w:lastColumn="0" w:noHBand="0" w:noVBand="1"/>
      </w:tblPr>
      <w:tblGrid>
        <w:gridCol w:w="4480"/>
        <w:gridCol w:w="697"/>
        <w:gridCol w:w="1305"/>
        <w:gridCol w:w="520"/>
        <w:gridCol w:w="920"/>
        <w:gridCol w:w="766"/>
        <w:gridCol w:w="666"/>
        <w:gridCol w:w="971"/>
        <w:gridCol w:w="96"/>
      </w:tblGrid>
      <w:tr w:rsidR="00D1538A" w:rsidRPr="000737CF" w:rsidTr="00D1538A">
        <w:trPr>
          <w:gridAfter w:val="1"/>
          <w:wAfter w:w="96" w:type="dxa"/>
          <w:trHeight w:val="1185"/>
        </w:trPr>
        <w:tc>
          <w:tcPr>
            <w:tcW w:w="10325" w:type="dxa"/>
            <w:gridSpan w:val="8"/>
            <w:tcBorders>
              <w:top w:val="nil"/>
              <w:left w:val="nil"/>
              <w:bottom w:val="nil"/>
              <w:right w:val="nil"/>
            </w:tcBorders>
            <w:shd w:val="clear" w:color="auto" w:fill="auto"/>
            <w:vAlign w:val="center"/>
            <w:hideMark/>
          </w:tcPr>
          <w:p w:rsidR="00D1538A" w:rsidRPr="00D1538A" w:rsidRDefault="00D1538A" w:rsidP="005F3365">
            <w:pPr>
              <w:jc w:val="center"/>
              <w:rPr>
                <w:rFonts w:ascii="Times New Roman CYR" w:hAnsi="Times New Roman CYR" w:cs="Times New Roman"/>
                <w:b/>
                <w:bCs/>
                <w:lang w:bidi="ar-SA"/>
              </w:rPr>
            </w:pPr>
            <w:r w:rsidRPr="00D1538A">
              <w:rPr>
                <w:rFonts w:ascii="Times New Roman CYR" w:hAnsi="Times New Roman CYR" w:cs="Times New Roman"/>
                <w:b/>
                <w:bCs/>
                <w:lang w:bidi="ar-SA"/>
              </w:rPr>
              <w:t>Распределение бюджетных ассигнований по разделам, подразделам, целевым статьям, группам, подгруппам видо</w:t>
            </w:r>
            <w:r>
              <w:rPr>
                <w:rFonts w:ascii="Times New Roman CYR" w:hAnsi="Times New Roman CYR" w:cs="Times New Roman"/>
                <w:b/>
                <w:bCs/>
                <w:lang w:bidi="ar-SA"/>
              </w:rPr>
              <w:t xml:space="preserve">в расходов бюджета Сайгинского </w:t>
            </w:r>
            <w:r w:rsidRPr="00D1538A">
              <w:rPr>
                <w:rFonts w:ascii="Times New Roman CYR" w:hAnsi="Times New Roman CYR" w:cs="Times New Roman"/>
                <w:b/>
                <w:bCs/>
                <w:lang w:bidi="ar-SA"/>
              </w:rPr>
              <w:t xml:space="preserve">сельского поселения Верхнекетского района Томской области на 2018 год </w:t>
            </w:r>
          </w:p>
        </w:tc>
      </w:tr>
      <w:tr w:rsidR="00D1538A" w:rsidRPr="000737CF" w:rsidTr="00D1538A">
        <w:trPr>
          <w:trHeight w:val="270"/>
        </w:trPr>
        <w:tc>
          <w:tcPr>
            <w:tcW w:w="4480" w:type="dxa"/>
            <w:tcBorders>
              <w:top w:val="nil"/>
              <w:left w:val="nil"/>
              <w:bottom w:val="nil"/>
              <w:right w:val="nil"/>
            </w:tcBorders>
            <w:shd w:val="clear" w:color="auto" w:fill="auto"/>
            <w:noWrap/>
            <w:vAlign w:val="bottom"/>
            <w:hideMark/>
          </w:tcPr>
          <w:p w:rsidR="00D1538A" w:rsidRPr="000737CF" w:rsidRDefault="00D1538A" w:rsidP="005F3365">
            <w:pPr>
              <w:jc w:val="center"/>
              <w:rPr>
                <w:rFonts w:ascii="Times New Roman CYR" w:hAnsi="Times New Roman CYR" w:cs="Times New Roman CYR"/>
                <w:b/>
                <w:bCs/>
                <w:lang w:bidi="ar-SA"/>
              </w:rPr>
            </w:pPr>
          </w:p>
        </w:tc>
        <w:tc>
          <w:tcPr>
            <w:tcW w:w="697"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1305"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520"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920"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766"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666"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1067" w:type="dxa"/>
            <w:gridSpan w:val="2"/>
            <w:tcBorders>
              <w:top w:val="nil"/>
              <w:left w:val="nil"/>
              <w:bottom w:val="nil"/>
              <w:right w:val="nil"/>
            </w:tcBorders>
            <w:shd w:val="clear" w:color="auto" w:fill="auto"/>
            <w:noWrap/>
            <w:vAlign w:val="bottom"/>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w:t>
            </w:r>
            <w:proofErr w:type="spellStart"/>
            <w:r w:rsidRPr="000737CF">
              <w:rPr>
                <w:rFonts w:ascii="Times New Roman CYR" w:hAnsi="Times New Roman CYR" w:cs="Times New Roman CYR"/>
                <w:sz w:val="20"/>
                <w:szCs w:val="20"/>
                <w:lang w:bidi="ar-SA"/>
              </w:rPr>
              <w:t>тыс.руб</w:t>
            </w:r>
            <w:proofErr w:type="spellEnd"/>
            <w:r w:rsidRPr="000737CF">
              <w:rPr>
                <w:rFonts w:ascii="Times New Roman CYR" w:hAnsi="Times New Roman CYR" w:cs="Times New Roman CYR"/>
                <w:sz w:val="20"/>
                <w:szCs w:val="20"/>
                <w:lang w:bidi="ar-SA"/>
              </w:rPr>
              <w:t>.)</w:t>
            </w:r>
          </w:p>
        </w:tc>
      </w:tr>
      <w:tr w:rsidR="00D1538A" w:rsidRPr="000737CF" w:rsidTr="00D1538A">
        <w:trPr>
          <w:trHeight w:val="207"/>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Наименование</w:t>
            </w:r>
          </w:p>
        </w:tc>
        <w:tc>
          <w:tcPr>
            <w:tcW w:w="697" w:type="dxa"/>
            <w:vMerge w:val="restart"/>
            <w:tcBorders>
              <w:top w:val="single" w:sz="4" w:space="0" w:color="auto"/>
              <w:left w:val="single" w:sz="4" w:space="0" w:color="auto"/>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proofErr w:type="spellStart"/>
            <w:r w:rsidRPr="000737CF">
              <w:rPr>
                <w:rFonts w:ascii="Times New Roman CYR" w:hAnsi="Times New Roman CYR" w:cs="Times New Roman CYR"/>
                <w:b/>
                <w:bCs/>
                <w:sz w:val="20"/>
                <w:szCs w:val="20"/>
                <w:lang w:bidi="ar-SA"/>
              </w:rPr>
              <w:t>РзПР</w:t>
            </w:r>
            <w:proofErr w:type="spellEnd"/>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ЦСР</w:t>
            </w:r>
          </w:p>
        </w:tc>
        <w:tc>
          <w:tcPr>
            <w:tcW w:w="520" w:type="dxa"/>
            <w:vMerge w:val="restart"/>
            <w:tcBorders>
              <w:top w:val="single" w:sz="4" w:space="0" w:color="auto"/>
              <w:left w:val="single" w:sz="4" w:space="0" w:color="auto"/>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ВР</w:t>
            </w:r>
          </w:p>
        </w:tc>
        <w:tc>
          <w:tcPr>
            <w:tcW w:w="920"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766"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666"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0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Сумма</w:t>
            </w:r>
          </w:p>
        </w:tc>
      </w:tr>
      <w:tr w:rsidR="00D1538A" w:rsidRPr="000737CF" w:rsidTr="00D1538A">
        <w:trPr>
          <w:trHeight w:val="279"/>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D1538A" w:rsidRPr="000737CF" w:rsidRDefault="00D1538A" w:rsidP="005F3365">
            <w:pPr>
              <w:rPr>
                <w:rFonts w:ascii="Times New Roman CYR" w:hAnsi="Times New Roman CYR" w:cs="Times New Roman CYR"/>
                <w:b/>
                <w:bCs/>
                <w:sz w:val="20"/>
                <w:szCs w:val="20"/>
                <w:lang w:bidi="ar-SA"/>
              </w:rPr>
            </w:pPr>
          </w:p>
        </w:tc>
        <w:tc>
          <w:tcPr>
            <w:tcW w:w="697" w:type="dxa"/>
            <w:vMerge/>
            <w:tcBorders>
              <w:top w:val="single" w:sz="4" w:space="0" w:color="auto"/>
              <w:left w:val="single" w:sz="4" w:space="0" w:color="auto"/>
              <w:bottom w:val="nil"/>
              <w:right w:val="single" w:sz="4" w:space="0" w:color="auto"/>
            </w:tcBorders>
            <w:vAlign w:val="center"/>
            <w:hideMark/>
          </w:tcPr>
          <w:p w:rsidR="00D1538A" w:rsidRPr="000737CF" w:rsidRDefault="00D1538A" w:rsidP="005F3365">
            <w:pPr>
              <w:rPr>
                <w:rFonts w:ascii="Times New Roman CYR" w:hAnsi="Times New Roman CYR" w:cs="Times New Roman CYR"/>
                <w:b/>
                <w:bCs/>
                <w:sz w:val="20"/>
                <w:szCs w:val="20"/>
                <w:lang w:bidi="ar-S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D1538A" w:rsidRPr="000737CF" w:rsidRDefault="00D1538A" w:rsidP="005F3365">
            <w:pPr>
              <w:rPr>
                <w:rFonts w:ascii="Times New Roman CYR" w:hAnsi="Times New Roman CYR" w:cs="Times New Roman CYR"/>
                <w:b/>
                <w:bCs/>
                <w:sz w:val="20"/>
                <w:szCs w:val="20"/>
                <w:lang w:bidi="ar-SA"/>
              </w:rPr>
            </w:pPr>
          </w:p>
        </w:tc>
        <w:tc>
          <w:tcPr>
            <w:tcW w:w="520" w:type="dxa"/>
            <w:vMerge/>
            <w:tcBorders>
              <w:top w:val="single" w:sz="4" w:space="0" w:color="auto"/>
              <w:left w:val="single" w:sz="4" w:space="0" w:color="auto"/>
              <w:bottom w:val="nil"/>
              <w:right w:val="single" w:sz="4" w:space="0" w:color="auto"/>
            </w:tcBorders>
            <w:vAlign w:val="center"/>
            <w:hideMark/>
          </w:tcPr>
          <w:p w:rsidR="00D1538A" w:rsidRPr="000737CF" w:rsidRDefault="00D1538A" w:rsidP="005F3365">
            <w:pPr>
              <w:rPr>
                <w:rFonts w:ascii="Times New Roman CYR" w:hAnsi="Times New Roman CYR" w:cs="Times New Roman CYR"/>
                <w:b/>
                <w:bCs/>
                <w:sz w:val="20"/>
                <w:szCs w:val="20"/>
                <w:lang w:bidi="ar-SA"/>
              </w:rPr>
            </w:pPr>
          </w:p>
        </w:tc>
        <w:tc>
          <w:tcPr>
            <w:tcW w:w="920" w:type="dxa"/>
            <w:tcBorders>
              <w:top w:val="nil"/>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Сумма</w:t>
            </w:r>
          </w:p>
        </w:tc>
        <w:tc>
          <w:tcPr>
            <w:tcW w:w="766" w:type="dxa"/>
            <w:tcBorders>
              <w:top w:val="nil"/>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w:t>
            </w:r>
          </w:p>
        </w:tc>
        <w:tc>
          <w:tcPr>
            <w:tcW w:w="666" w:type="dxa"/>
            <w:tcBorders>
              <w:top w:val="nil"/>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w:t>
            </w:r>
          </w:p>
        </w:tc>
        <w:tc>
          <w:tcPr>
            <w:tcW w:w="1067" w:type="dxa"/>
            <w:gridSpan w:val="2"/>
            <w:vMerge/>
            <w:tcBorders>
              <w:top w:val="single" w:sz="4" w:space="0" w:color="auto"/>
              <w:left w:val="single" w:sz="4" w:space="0" w:color="auto"/>
              <w:bottom w:val="single" w:sz="4" w:space="0" w:color="auto"/>
              <w:right w:val="single" w:sz="4" w:space="0" w:color="auto"/>
            </w:tcBorders>
            <w:vAlign w:val="center"/>
            <w:hideMark/>
          </w:tcPr>
          <w:p w:rsidR="00D1538A" w:rsidRPr="000737CF" w:rsidRDefault="00D1538A" w:rsidP="005F3365">
            <w:pPr>
              <w:rPr>
                <w:rFonts w:ascii="Times New Roman CYR" w:hAnsi="Times New Roman CYR" w:cs="Times New Roman CYR"/>
                <w:b/>
                <w:bCs/>
                <w:sz w:val="20"/>
                <w:szCs w:val="20"/>
                <w:lang w:bidi="ar-SA"/>
              </w:rPr>
            </w:pPr>
          </w:p>
        </w:tc>
      </w:tr>
      <w:tr w:rsidR="00D1538A" w:rsidRPr="000737CF" w:rsidTr="00D1538A">
        <w:trPr>
          <w:trHeight w:val="390"/>
        </w:trPr>
        <w:tc>
          <w:tcPr>
            <w:tcW w:w="4480" w:type="dxa"/>
            <w:tcBorders>
              <w:top w:val="single" w:sz="8" w:space="0" w:color="auto"/>
              <w:left w:val="single" w:sz="8" w:space="0" w:color="auto"/>
              <w:bottom w:val="single" w:sz="4" w:space="0" w:color="auto"/>
              <w:right w:val="single" w:sz="4" w:space="0" w:color="C0C0C0"/>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В С Е Г О</w:t>
            </w:r>
          </w:p>
        </w:tc>
        <w:tc>
          <w:tcPr>
            <w:tcW w:w="697" w:type="dxa"/>
            <w:tcBorders>
              <w:top w:val="single" w:sz="8" w:space="0" w:color="auto"/>
              <w:left w:val="nil"/>
              <w:bottom w:val="single" w:sz="4" w:space="0" w:color="auto"/>
              <w:right w:val="single" w:sz="4" w:space="0" w:color="C0C0C0"/>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305" w:type="dxa"/>
            <w:tcBorders>
              <w:top w:val="single" w:sz="8" w:space="0" w:color="auto"/>
              <w:left w:val="nil"/>
              <w:bottom w:val="single" w:sz="4" w:space="0" w:color="auto"/>
              <w:right w:val="single" w:sz="4" w:space="0" w:color="C0C0C0"/>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8" w:space="0" w:color="auto"/>
              <w:left w:val="nil"/>
              <w:bottom w:val="single" w:sz="4" w:space="0" w:color="auto"/>
              <w:right w:val="single" w:sz="4" w:space="0" w:color="C0C0C0"/>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8" w:space="0" w:color="auto"/>
              <w:left w:val="nil"/>
              <w:bottom w:val="single" w:sz="4" w:space="0" w:color="auto"/>
              <w:right w:val="nil"/>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7556,0</w:t>
            </w:r>
          </w:p>
        </w:tc>
        <w:tc>
          <w:tcPr>
            <w:tcW w:w="766" w:type="dxa"/>
            <w:tcBorders>
              <w:top w:val="single" w:sz="8" w:space="0" w:color="auto"/>
              <w:left w:val="single" w:sz="4" w:space="0" w:color="C0C0C0"/>
              <w:bottom w:val="single" w:sz="4" w:space="0" w:color="auto"/>
              <w:right w:val="nil"/>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1249,3</w:t>
            </w:r>
          </w:p>
        </w:tc>
        <w:tc>
          <w:tcPr>
            <w:tcW w:w="666" w:type="dxa"/>
            <w:tcBorders>
              <w:top w:val="single" w:sz="8" w:space="0" w:color="auto"/>
              <w:left w:val="single" w:sz="4" w:space="0" w:color="C0C0C0"/>
              <w:bottom w:val="single" w:sz="4" w:space="0" w:color="auto"/>
              <w:right w:val="nil"/>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281,0</w:t>
            </w:r>
          </w:p>
        </w:tc>
        <w:tc>
          <w:tcPr>
            <w:tcW w:w="1067" w:type="dxa"/>
            <w:gridSpan w:val="2"/>
            <w:tcBorders>
              <w:top w:val="single" w:sz="8" w:space="0" w:color="auto"/>
              <w:left w:val="single" w:sz="4" w:space="0" w:color="C0C0C0"/>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8524,3</w:t>
            </w:r>
          </w:p>
        </w:tc>
      </w:tr>
      <w:tr w:rsidR="00D1538A" w:rsidRPr="000737CF" w:rsidTr="00D1538A">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proofErr w:type="gramStart"/>
            <w:r w:rsidRPr="000737CF">
              <w:rPr>
                <w:rFonts w:ascii="Times New Roman CYR" w:hAnsi="Times New Roman CYR" w:cs="Times New Roman CYR"/>
                <w:b/>
                <w:bCs/>
                <w:sz w:val="20"/>
                <w:szCs w:val="20"/>
                <w:lang w:bidi="ar-SA"/>
              </w:rPr>
              <w:t>Администрация  Сайгинского</w:t>
            </w:r>
            <w:proofErr w:type="gramEnd"/>
            <w:r w:rsidRPr="000737CF">
              <w:rPr>
                <w:rFonts w:ascii="Times New Roman CYR" w:hAnsi="Times New Roman CYR" w:cs="Times New Roman CYR"/>
                <w:b/>
                <w:bCs/>
                <w:sz w:val="20"/>
                <w:szCs w:val="20"/>
                <w:lang w:bidi="ar-SA"/>
              </w:rPr>
              <w:t xml:space="preserve"> сельского поселения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7556,0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1249,3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281,0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8524,3</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Общегосударственные вопросы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3506,9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3533,3</w:t>
            </w:r>
          </w:p>
        </w:tc>
      </w:tr>
      <w:tr w:rsidR="00D1538A" w:rsidRPr="000737CF" w:rsidTr="00D1538A">
        <w:trPr>
          <w:trHeight w:val="82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ascii="Times New Roman CYR" w:hAnsi="Times New Roman CYR" w:cs="Times New Roman CYR"/>
                <w:b/>
                <w:bCs/>
                <w:color w:val="000000"/>
                <w:sz w:val="20"/>
                <w:szCs w:val="20"/>
                <w:lang w:bidi="ar-SA"/>
              </w:rPr>
            </w:pPr>
            <w:r w:rsidRPr="000737CF">
              <w:rPr>
                <w:rFonts w:ascii="Times New Roman CYR" w:hAnsi="Times New Roman CYR" w:cs="Times New Roman CYR"/>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726,9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726,9</w:t>
            </w:r>
          </w:p>
        </w:tc>
      </w:tr>
      <w:tr w:rsidR="00D1538A" w:rsidRPr="000737CF" w:rsidTr="00D1538A">
        <w:trPr>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726,9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726,9</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558,3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558,3</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Иные выплаты персоналу, за исключением фонда оплаты труда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0,0</w:t>
            </w:r>
          </w:p>
        </w:tc>
      </w:tr>
      <w:tr w:rsidR="00D1538A" w:rsidRPr="000737CF" w:rsidTr="00D1538A">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168,6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168,6</w:t>
            </w:r>
          </w:p>
        </w:tc>
      </w:tr>
      <w:tr w:rsidR="00D1538A" w:rsidRPr="000737CF" w:rsidTr="00D1538A">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2647,7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2683,5</w:t>
            </w:r>
          </w:p>
        </w:tc>
      </w:tr>
      <w:tr w:rsidR="00D1538A" w:rsidRPr="000737CF" w:rsidTr="00D1538A">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2647,7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2683,5</w:t>
            </w:r>
          </w:p>
        </w:tc>
      </w:tr>
      <w:tr w:rsidR="00D1538A" w:rsidRPr="000737CF" w:rsidTr="00D1538A">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Центральный аппарат</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2647,7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2683,5</w:t>
            </w:r>
          </w:p>
        </w:tc>
      </w:tr>
      <w:tr w:rsidR="00D1538A" w:rsidRPr="000737CF" w:rsidTr="00D1538A">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1543,7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1543,7</w:t>
            </w:r>
          </w:p>
        </w:tc>
      </w:tr>
      <w:tr w:rsidR="00D1538A" w:rsidRPr="000737CF" w:rsidTr="00D1538A">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Иные выплаты персоналу, за исключением фонда оплаты труда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10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443,6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443,6</w:t>
            </w:r>
          </w:p>
        </w:tc>
      </w:tr>
      <w:tr w:rsidR="00D1538A" w:rsidRPr="000737CF" w:rsidTr="00D1538A">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623,0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658,8</w:t>
            </w:r>
          </w:p>
        </w:tc>
      </w:tr>
      <w:tr w:rsidR="00D1538A" w:rsidRPr="000737CF" w:rsidTr="00D1538A">
        <w:trPr>
          <w:trHeight w:val="6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прочих налогов, сборов и иных платежей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w:t>
            </w:r>
          </w:p>
        </w:tc>
      </w:tr>
      <w:tr w:rsidR="00D1538A" w:rsidRPr="000737CF" w:rsidTr="00D1538A">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прочих налогов, сборов и иных платежей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34,3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34,3</w:t>
            </w:r>
          </w:p>
        </w:tc>
      </w:tr>
      <w:tr w:rsidR="00D1538A" w:rsidRPr="000737CF" w:rsidTr="00D1538A">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Резервные фонды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27,7</w:t>
            </w:r>
          </w:p>
        </w:tc>
      </w:tr>
      <w:tr w:rsidR="00D1538A" w:rsidRPr="000737CF" w:rsidTr="00D1538A">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Резервные фонды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0070000000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27,7</w:t>
            </w:r>
          </w:p>
        </w:tc>
      </w:tr>
      <w:tr w:rsidR="00D1538A" w:rsidRPr="000737CF" w:rsidTr="00D1538A">
        <w:trPr>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Резервные фонды местных администраций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27,7</w:t>
            </w:r>
          </w:p>
        </w:tc>
      </w:tr>
      <w:tr w:rsidR="00D1538A" w:rsidRPr="000737CF" w:rsidTr="00D1538A">
        <w:trPr>
          <w:trHeight w:val="4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Резервные средства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27,7</w:t>
            </w:r>
          </w:p>
        </w:tc>
      </w:tr>
      <w:tr w:rsidR="00D1538A" w:rsidRPr="000737CF" w:rsidTr="00D1538A">
        <w:trPr>
          <w:trHeight w:val="4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Другие общегосударственные вопросы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104,6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95,2</w:t>
            </w:r>
          </w:p>
        </w:tc>
      </w:tr>
      <w:tr w:rsidR="00D1538A" w:rsidRPr="000737CF" w:rsidTr="00D1538A">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104,6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95,2</w:t>
            </w:r>
          </w:p>
        </w:tc>
      </w:tr>
      <w:tr w:rsidR="00D1538A" w:rsidRPr="000737CF" w:rsidTr="00D1538A">
        <w:trPr>
          <w:trHeight w:val="7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99,0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89,6</w:t>
            </w:r>
          </w:p>
        </w:tc>
      </w:tr>
      <w:tr w:rsidR="00D1538A" w:rsidRPr="000737CF" w:rsidTr="00D1538A">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77,1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74,9</w:t>
            </w:r>
          </w:p>
        </w:tc>
      </w:tr>
      <w:tr w:rsidR="00D1538A" w:rsidRPr="000737CF" w:rsidTr="00D1538A">
        <w:trPr>
          <w:trHeight w:val="4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налога на имущество и земельного налога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7,2</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14,7</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Выполнение других обязательств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0900300000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5,6</w:t>
            </w:r>
          </w:p>
        </w:tc>
      </w:tr>
      <w:tr w:rsidR="00D1538A" w:rsidRPr="000737CF" w:rsidTr="00D1538A">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0900300000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5,6</w:t>
            </w:r>
          </w:p>
        </w:tc>
      </w:tr>
      <w:tr w:rsidR="00D1538A" w:rsidRPr="000737CF" w:rsidTr="00D1538A">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Национальная оборона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156,1</w:t>
            </w:r>
          </w:p>
        </w:tc>
      </w:tr>
      <w:tr w:rsidR="00D1538A" w:rsidRPr="000737CF" w:rsidTr="00D1538A">
        <w:trPr>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Мобилизационная и вневойсковая подготовка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156,1</w:t>
            </w:r>
          </w:p>
        </w:tc>
      </w:tr>
      <w:tr w:rsidR="00D1538A" w:rsidRPr="000737CF" w:rsidTr="00D1538A">
        <w:trPr>
          <w:trHeight w:val="9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156,1</w:t>
            </w:r>
          </w:p>
        </w:tc>
      </w:tr>
      <w:tr w:rsidR="00D1538A" w:rsidRPr="000737CF" w:rsidTr="00D1538A">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Подпрограмма "Совершенствование межбюджетных отношений в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156,1</w:t>
            </w:r>
          </w:p>
        </w:tc>
      </w:tr>
      <w:tr w:rsidR="00D1538A" w:rsidRPr="000737CF" w:rsidTr="00D1538A">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156,1</w:t>
            </w:r>
          </w:p>
        </w:tc>
      </w:tr>
      <w:tr w:rsidR="00D1538A" w:rsidRPr="000737CF" w:rsidTr="00D1538A">
        <w:trPr>
          <w:trHeight w:val="9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xml:space="preserve">Осуществление первичного воинского учета на </w:t>
            </w:r>
            <w:proofErr w:type="spellStart"/>
            <w:r w:rsidRPr="000737CF">
              <w:rPr>
                <w:rFonts w:ascii="Times New Roman CYR" w:hAnsi="Times New Roman CYR" w:cs="Times New Roman CYR"/>
                <w:sz w:val="20"/>
                <w:szCs w:val="20"/>
                <w:lang w:bidi="ar-SA"/>
              </w:rPr>
              <w:t>итерриториях</w:t>
            </w:r>
            <w:proofErr w:type="spellEnd"/>
            <w:r w:rsidRPr="000737CF">
              <w:rPr>
                <w:rFonts w:ascii="Times New Roman CYR" w:hAnsi="Times New Roman CYR" w:cs="Times New Roman CYR"/>
                <w:sz w:val="20"/>
                <w:szCs w:val="20"/>
                <w:lang w:bidi="ar-SA"/>
              </w:rPr>
              <w:t>, где отсутствуют военные комиссариаты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156,1</w:t>
            </w:r>
          </w:p>
        </w:tc>
      </w:tr>
      <w:tr w:rsidR="00D1538A" w:rsidRPr="000737CF" w:rsidTr="00D1538A">
        <w:trPr>
          <w:trHeight w:val="4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и страховые взносы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92,8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111,1</w:t>
            </w:r>
          </w:p>
        </w:tc>
      </w:tr>
      <w:tr w:rsidR="00D1538A" w:rsidRPr="000737CF" w:rsidTr="00D1538A">
        <w:trPr>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32,3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32,4</w:t>
            </w:r>
          </w:p>
        </w:tc>
      </w:tr>
      <w:tr w:rsidR="00D1538A" w:rsidRPr="000737CF" w:rsidTr="00D1538A">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12,6</w:t>
            </w:r>
          </w:p>
        </w:tc>
      </w:tr>
      <w:tr w:rsidR="00D1538A" w:rsidRPr="000737CF" w:rsidTr="00D1538A">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Национальная экономика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0400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1647,8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215,0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222,0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1640,8</w:t>
            </w:r>
          </w:p>
        </w:tc>
      </w:tr>
      <w:tr w:rsidR="00D1538A" w:rsidRPr="000737CF" w:rsidTr="00D1538A">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Сельское хозяйство и рыболовство</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0405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5,8</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5,8</w:t>
            </w:r>
          </w:p>
        </w:tc>
      </w:tr>
      <w:tr w:rsidR="00D1538A" w:rsidRPr="000737CF" w:rsidTr="00D1538A">
        <w:trPr>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r>
      <w:tr w:rsidR="00D1538A" w:rsidRPr="000737CF" w:rsidTr="00D1538A">
        <w:trPr>
          <w:trHeight w:val="14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xml:space="preserve">Муниципальная программа "Поддержка сельскохозяйственных товаропроизводителей и создание условий для развития сферы заготовки и </w:t>
            </w:r>
            <w:proofErr w:type="spellStart"/>
            <w:r w:rsidRPr="000737CF">
              <w:rPr>
                <w:rFonts w:ascii="Times New Roman CYR" w:hAnsi="Times New Roman CYR" w:cs="Times New Roman CYR"/>
                <w:sz w:val="20"/>
                <w:szCs w:val="20"/>
                <w:lang w:bidi="ar-SA"/>
              </w:rPr>
              <w:t>преработки</w:t>
            </w:r>
            <w:proofErr w:type="spellEnd"/>
            <w:r w:rsidRPr="000737CF">
              <w:rPr>
                <w:rFonts w:ascii="Times New Roman CYR" w:hAnsi="Times New Roman CYR" w:cs="Times New Roman CYR"/>
                <w:sz w:val="20"/>
                <w:szCs w:val="20"/>
                <w:lang w:bidi="ar-SA"/>
              </w:rPr>
              <w:t xml:space="preserve"> дикорастущего сырья Верхнекетского района на 2016 - 2021 годы"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7950500000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r>
      <w:tr w:rsidR="00D1538A" w:rsidRPr="000737CF" w:rsidTr="00D1538A">
        <w:trPr>
          <w:trHeight w:val="22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xml:space="preserve">прочие межбюджетные трансферты на реализацию </w:t>
            </w:r>
            <w:proofErr w:type="spellStart"/>
            <w:r w:rsidRPr="000737CF">
              <w:rPr>
                <w:rFonts w:ascii="Times New Roman CYR" w:hAnsi="Times New Roman CYR" w:cs="Times New Roman CYR"/>
                <w:i/>
                <w:iCs/>
                <w:sz w:val="20"/>
                <w:szCs w:val="20"/>
                <w:lang w:bidi="ar-SA"/>
              </w:rPr>
              <w:t>МП"Поддержка</w:t>
            </w:r>
            <w:proofErr w:type="spellEnd"/>
            <w:r w:rsidRPr="000737CF">
              <w:rPr>
                <w:rFonts w:ascii="Times New Roman CYR" w:hAnsi="Times New Roman CYR" w:cs="Times New Roman CYR"/>
                <w:i/>
                <w:iCs/>
                <w:sz w:val="20"/>
                <w:szCs w:val="20"/>
                <w:lang w:bidi="ar-SA"/>
              </w:rPr>
              <w:t xml:space="preserve"> сельскохозяйственных товаропроизводителей и создание условий для развития сферы заготовки и </w:t>
            </w:r>
            <w:proofErr w:type="spellStart"/>
            <w:r w:rsidRPr="000737CF">
              <w:rPr>
                <w:rFonts w:ascii="Times New Roman CYR" w:hAnsi="Times New Roman CYR" w:cs="Times New Roman CYR"/>
                <w:i/>
                <w:iCs/>
                <w:sz w:val="20"/>
                <w:szCs w:val="20"/>
                <w:lang w:bidi="ar-SA"/>
              </w:rPr>
              <w:t>преработки</w:t>
            </w:r>
            <w:proofErr w:type="spellEnd"/>
            <w:r w:rsidRPr="000737CF">
              <w:rPr>
                <w:rFonts w:ascii="Times New Roman CYR" w:hAnsi="Times New Roman CYR" w:cs="Times New Roman CYR"/>
                <w:i/>
                <w:iCs/>
                <w:sz w:val="20"/>
                <w:szCs w:val="20"/>
                <w:lang w:bidi="ar-SA"/>
              </w:rPr>
              <w:t xml:space="preserve"> дикорастущего сырья Верхнекетского района на 2016 - 2021 годы" (Содействие в организации централизованного обеспечения ЛПХ молодняком животных)</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7950500000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r>
      <w:tr w:rsidR="00D1538A" w:rsidRPr="000737CF" w:rsidTr="00D1538A">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xml:space="preserve">Дорожное </w:t>
            </w:r>
            <w:proofErr w:type="gramStart"/>
            <w:r w:rsidRPr="000737CF">
              <w:rPr>
                <w:rFonts w:ascii="Times New Roman CYR" w:hAnsi="Times New Roman CYR" w:cs="Times New Roman CYR"/>
                <w:b/>
                <w:bCs/>
                <w:i/>
                <w:iCs/>
                <w:sz w:val="20"/>
                <w:szCs w:val="20"/>
                <w:lang w:bidi="ar-SA"/>
              </w:rPr>
              <w:t>хозяйство(</w:t>
            </w:r>
            <w:proofErr w:type="gramEnd"/>
            <w:r w:rsidRPr="000737CF">
              <w:rPr>
                <w:rFonts w:ascii="Times New Roman CYR" w:hAnsi="Times New Roman CYR" w:cs="Times New Roman CYR"/>
                <w:b/>
                <w:bCs/>
                <w:i/>
                <w:iCs/>
                <w:sz w:val="20"/>
                <w:szCs w:val="20"/>
                <w:lang w:bidi="ar-SA"/>
              </w:rPr>
              <w:t>дорожные фонды)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1175,8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1385,0</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Государственная программа "Развитие транспортной системы в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Подпрограмма "Сохранение и развитие автомобильных дорог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1828400000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8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Основное мероприятие "Ремонт автомобильных дорог общего пользования местного значения Томской области"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1828440895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8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Ремонт автомобильных дорог общего пользования местного значения в границах муниципальных районов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1828440895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Поддержка дорожного хозяйства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490,3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490,3</w:t>
            </w:r>
          </w:p>
        </w:tc>
      </w:tr>
      <w:tr w:rsidR="00D1538A" w:rsidRPr="000737CF" w:rsidTr="00D1538A">
        <w:trPr>
          <w:trHeight w:val="20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490,3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490,3</w:t>
            </w:r>
          </w:p>
        </w:tc>
      </w:tr>
      <w:tr w:rsidR="00D1538A" w:rsidRPr="000737CF" w:rsidTr="00D1538A">
        <w:trPr>
          <w:trHeight w:val="6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150,0</w:t>
            </w:r>
          </w:p>
        </w:tc>
      </w:tr>
      <w:tr w:rsidR="00D1538A" w:rsidRPr="000737CF" w:rsidTr="00D1538A">
        <w:trPr>
          <w:trHeight w:val="7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340,3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340,3</w:t>
            </w:r>
          </w:p>
        </w:tc>
      </w:tr>
      <w:tr w:rsidR="00D1538A" w:rsidRPr="000737CF" w:rsidTr="00D1538A">
        <w:trPr>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894,7</w:t>
            </w:r>
          </w:p>
        </w:tc>
      </w:tr>
      <w:tr w:rsidR="00D1538A" w:rsidRPr="000737CF" w:rsidTr="00D1538A">
        <w:trPr>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 на 2016-2021 годы»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894,7</w:t>
            </w:r>
          </w:p>
        </w:tc>
      </w:tr>
      <w:tr w:rsidR="00D1538A" w:rsidRPr="000737CF" w:rsidTr="00D1538A">
        <w:trPr>
          <w:trHeight w:val="23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lastRenderedPageBreak/>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7951700020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585,5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794,7</w:t>
            </w:r>
          </w:p>
        </w:tc>
      </w:tr>
      <w:tr w:rsidR="00D1538A" w:rsidRPr="000737CF" w:rsidTr="00D1538A">
        <w:trPr>
          <w:trHeight w:val="23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7951700030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100,0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100,0</w:t>
            </w:r>
          </w:p>
        </w:tc>
      </w:tr>
      <w:tr w:rsidR="00D1538A" w:rsidRPr="000737CF" w:rsidTr="00D1538A">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b/>
                <w:bCs/>
                <w:i/>
                <w:iCs/>
                <w:color w:val="000000"/>
                <w:sz w:val="20"/>
                <w:szCs w:val="20"/>
                <w:lang w:bidi="ar-SA"/>
              </w:rPr>
            </w:pPr>
            <w:r w:rsidRPr="000737CF">
              <w:rPr>
                <w:rFonts w:cs="Times New Roman"/>
                <w:b/>
                <w:bCs/>
                <w:i/>
                <w:iCs/>
                <w:color w:val="000000"/>
                <w:sz w:val="20"/>
                <w:szCs w:val="20"/>
                <w:lang w:bidi="ar-SA"/>
              </w:rPr>
              <w:t>Другие вопросы в области национальной экономики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0412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472,0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222,0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250,0</w:t>
            </w:r>
          </w:p>
        </w:tc>
      </w:tr>
      <w:tr w:rsidR="00D1538A" w:rsidRPr="000737CF" w:rsidTr="00D1538A">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472,0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222,0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250,0</w:t>
            </w:r>
          </w:p>
        </w:tc>
      </w:tr>
      <w:tr w:rsidR="00D1538A" w:rsidRPr="000737CF" w:rsidTr="00D1538A">
        <w:trPr>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Муниципальная программа "Устойчивое развитие сельских территорий Верхнекетского района на 2014-2017 годы и на период до 2020 года"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472,0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222,0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250,0</w:t>
            </w:r>
          </w:p>
        </w:tc>
      </w:tr>
      <w:tr w:rsidR="00D1538A" w:rsidRPr="000737CF" w:rsidTr="00D1538A">
        <w:trPr>
          <w:trHeight w:val="23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i/>
                <w:iCs/>
                <w:sz w:val="20"/>
                <w:szCs w:val="20"/>
                <w:lang w:bidi="ar-SA"/>
              </w:rPr>
            </w:pPr>
            <w:r w:rsidRPr="000737CF">
              <w:rPr>
                <w:rFonts w:cs="Times New Roman"/>
                <w:i/>
                <w:iCs/>
                <w:sz w:val="20"/>
                <w:szCs w:val="20"/>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0412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7950100010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472,0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222,0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250,0</w:t>
            </w:r>
          </w:p>
        </w:tc>
      </w:tr>
      <w:tr w:rsidR="00D1538A" w:rsidRPr="000737CF" w:rsidTr="00D1538A">
        <w:trPr>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Жилищно-коммунальное хозяйство</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0500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1953,3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972,4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42,6</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2883,1</w:t>
            </w:r>
          </w:p>
        </w:tc>
      </w:tr>
      <w:tr w:rsidR="00D1538A" w:rsidRPr="000737CF" w:rsidTr="00D1538A">
        <w:trPr>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Жилищное хозяйство</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252,1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0,2</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251,9</w:t>
            </w:r>
          </w:p>
        </w:tc>
      </w:tr>
      <w:tr w:rsidR="00D1538A" w:rsidRPr="000737CF" w:rsidTr="00D1538A">
        <w:trPr>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Поддержка коммунального хозяйства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201,1</w:t>
            </w:r>
          </w:p>
        </w:tc>
      </w:tr>
      <w:tr w:rsidR="00D1538A" w:rsidRPr="000737CF" w:rsidTr="00D1538A">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201,1</w:t>
            </w:r>
          </w:p>
        </w:tc>
      </w:tr>
      <w:tr w:rsidR="00D1538A" w:rsidRPr="000737CF" w:rsidTr="00D1538A">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201,1</w:t>
            </w:r>
          </w:p>
        </w:tc>
      </w:tr>
      <w:tr w:rsidR="00D1538A" w:rsidRPr="000737CF" w:rsidTr="00D1538A">
        <w:trPr>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r>
      <w:tr w:rsidR="00D1538A" w:rsidRPr="000737CF" w:rsidTr="00D1538A">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Расходы на уплату взносов в Региональный фонд капитального ремонта за муниципальное жилье</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30,8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30,8</w:t>
            </w:r>
          </w:p>
        </w:tc>
      </w:tr>
      <w:tr w:rsidR="00D1538A" w:rsidRPr="000737CF" w:rsidTr="00D1538A">
        <w:trPr>
          <w:trHeight w:val="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прочих налогов, сборов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30,8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30,8</w:t>
            </w:r>
          </w:p>
        </w:tc>
      </w:tr>
      <w:tr w:rsidR="00D1538A" w:rsidRPr="000737CF" w:rsidTr="00D1538A">
        <w:trPr>
          <w:trHeight w:val="6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20,0</w:t>
            </w:r>
          </w:p>
        </w:tc>
      </w:tr>
      <w:tr w:rsidR="00D1538A" w:rsidRPr="000737CF" w:rsidTr="00D1538A">
        <w:trPr>
          <w:trHeight w:val="10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Муниципальная программа "Капитальный ремонт муниципального жилищного фонда в муниципальном образовании «Верхнекетский район» на 2018-2021 годы"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7951400000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20,0</w:t>
            </w:r>
          </w:p>
        </w:tc>
      </w:tr>
      <w:tr w:rsidR="00D1538A" w:rsidRPr="000737CF" w:rsidTr="00D1538A">
        <w:trPr>
          <w:trHeight w:val="1305"/>
        </w:trPr>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538A" w:rsidRPr="000737CF" w:rsidRDefault="00D1538A" w:rsidP="005F3365">
            <w:pPr>
              <w:rPr>
                <w:rFonts w:cs="Times New Roman"/>
                <w:i/>
                <w:iCs/>
                <w:sz w:val="20"/>
                <w:szCs w:val="20"/>
                <w:lang w:bidi="ar-SA"/>
              </w:rPr>
            </w:pPr>
            <w:r w:rsidRPr="000737CF">
              <w:rPr>
                <w:rFonts w:cs="Times New Roman"/>
                <w:i/>
                <w:iCs/>
                <w:sz w:val="20"/>
                <w:szCs w:val="20"/>
                <w:lang w:bidi="ar-SA"/>
              </w:rPr>
              <w:t>прочие межбюджетные трансферты на реализацию МП "Капитальный ремонт муниципального жилищного фонда в муниципальном образовании «Верхнекетский район» на 2018-2021 годы"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0501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7951400000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20,0</w:t>
            </w:r>
          </w:p>
        </w:tc>
      </w:tr>
      <w:tr w:rsidR="00D1538A" w:rsidRPr="000737CF" w:rsidTr="00D1538A">
        <w:trPr>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Коммунальное хозяйство</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251,6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964,4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22,5</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1193,5</w:t>
            </w:r>
          </w:p>
        </w:tc>
      </w:tr>
      <w:tr w:rsidR="00D1538A" w:rsidRPr="000737CF" w:rsidTr="00D1538A">
        <w:trPr>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r>
      <w:tr w:rsidR="00D1538A" w:rsidRPr="000737CF" w:rsidTr="00D1538A">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Поддержка коммунального хозяйства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166,1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22,5</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158,0</w:t>
            </w:r>
          </w:p>
        </w:tc>
      </w:tr>
      <w:tr w:rsidR="00D1538A" w:rsidRPr="000737CF" w:rsidTr="00D1538A">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Капитальный ремонт объектов коммунального хозяйства, относящихся к муниципальному имуществу</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166,1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22,5</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158,0</w:t>
            </w:r>
          </w:p>
        </w:tc>
      </w:tr>
      <w:tr w:rsidR="00D1538A" w:rsidRPr="000737CF" w:rsidTr="00D1538A">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22,5</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23,5</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120,1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134,5</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Мероприятия в области коммунального хозяйства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r>
      <w:tr w:rsidR="00D1538A" w:rsidRPr="000737CF" w:rsidTr="00D1538A">
        <w:trPr>
          <w:trHeight w:val="9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r>
      <w:tr w:rsidR="00D1538A" w:rsidRPr="000737CF" w:rsidTr="00D1538A">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Прочая закупка товаров, работ и услуг</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r>
      <w:tr w:rsidR="00D1538A" w:rsidRPr="000737CF" w:rsidTr="00D1538A">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Мероприятия в области коммунального хозяйства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3910500000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r>
      <w:tr w:rsidR="00D1538A" w:rsidRPr="000737CF" w:rsidTr="00D1538A">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Субсидия ООО «Сайга-</w:t>
            </w:r>
            <w:proofErr w:type="spellStart"/>
            <w:r w:rsidRPr="000737CF">
              <w:rPr>
                <w:rFonts w:cs="Times New Roman"/>
                <w:sz w:val="20"/>
                <w:szCs w:val="20"/>
                <w:lang w:bidi="ar-SA"/>
              </w:rPr>
              <w:t>энерго</w:t>
            </w:r>
            <w:proofErr w:type="spellEnd"/>
            <w:r w:rsidRPr="000737CF">
              <w:rPr>
                <w:rFonts w:cs="Times New Roman"/>
                <w:sz w:val="20"/>
                <w:szCs w:val="20"/>
                <w:lang w:bidi="ar-SA"/>
              </w:rPr>
              <w:t>», использующему в качестве топлива уголь, на возмещение сверхнормативных затрат, возникающих при оказании услуг теплоснабжения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3910500040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r>
      <w:tr w:rsidR="00D1538A" w:rsidRPr="000737CF" w:rsidTr="00D1538A">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3910500040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811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r>
      <w:tr w:rsidR="00D1538A" w:rsidRPr="000737CF" w:rsidTr="00D1538A">
        <w:trPr>
          <w:trHeight w:val="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Благоустройство</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1449,6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8,0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19,9</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1437,7</w:t>
            </w:r>
          </w:p>
        </w:tc>
      </w:tr>
      <w:tr w:rsidR="00D1538A" w:rsidRPr="000737CF" w:rsidTr="00D1538A">
        <w:trPr>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18,8</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964,7</w:t>
            </w:r>
          </w:p>
        </w:tc>
      </w:tr>
      <w:tr w:rsidR="00D1538A" w:rsidRPr="000737CF" w:rsidTr="00D1538A">
        <w:trPr>
          <w:trHeight w:val="9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Подпрограмма "Повышение финансовой грамотности и развитие инициативного бюджетирования на территории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214000000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18,8</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964,7</w:t>
            </w:r>
          </w:p>
        </w:tc>
      </w:tr>
      <w:tr w:rsidR="00D1538A" w:rsidRPr="000737CF" w:rsidTr="00D1538A">
        <w:trPr>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2148200000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18,8</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964,7</w:t>
            </w:r>
          </w:p>
        </w:tc>
      </w:tr>
      <w:tr w:rsidR="00D1538A" w:rsidRPr="000737CF" w:rsidTr="00D1538A">
        <w:trPr>
          <w:trHeight w:val="15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2148240М20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18,8</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964,7</w:t>
            </w:r>
          </w:p>
        </w:tc>
      </w:tr>
      <w:tr w:rsidR="00D1538A" w:rsidRPr="000737CF" w:rsidTr="00D1538A">
        <w:trPr>
          <w:trHeight w:val="14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ГП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2148240М20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18,8</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964,7</w:t>
            </w:r>
          </w:p>
        </w:tc>
      </w:tr>
      <w:tr w:rsidR="00D1538A" w:rsidRPr="000737CF" w:rsidTr="00D1538A">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Уличное освещение</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72,5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80,5</w:t>
            </w:r>
          </w:p>
        </w:tc>
      </w:tr>
      <w:tr w:rsidR="00D1538A" w:rsidRPr="000737CF" w:rsidTr="00D1538A">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72,5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80,5</w:t>
            </w:r>
          </w:p>
        </w:tc>
      </w:tr>
      <w:tr w:rsidR="00D1538A" w:rsidRPr="000737CF" w:rsidTr="00D1538A">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Организация и содержание мест захоронения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10,3</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10,3</w:t>
            </w:r>
          </w:p>
        </w:tc>
      </w:tr>
      <w:tr w:rsidR="00D1538A" w:rsidRPr="000737CF" w:rsidTr="00D1538A">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Прочие мероприятия по благоустройству поселений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323,9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323,9</w:t>
            </w:r>
          </w:p>
        </w:tc>
      </w:tr>
      <w:tr w:rsidR="00D1538A" w:rsidRPr="000737CF" w:rsidTr="00D1538A">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115,0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115,0</w:t>
            </w:r>
          </w:p>
        </w:tc>
      </w:tr>
      <w:tr w:rsidR="00D1538A" w:rsidRPr="000737CF" w:rsidTr="00D1538A">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прочих налогов, сборов</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16,0</w:t>
            </w:r>
          </w:p>
        </w:tc>
      </w:tr>
      <w:tr w:rsidR="00D1538A" w:rsidRPr="000737CF" w:rsidTr="00D1538A">
        <w:trPr>
          <w:trHeight w:val="13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73,7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73,7</w:t>
            </w:r>
          </w:p>
        </w:tc>
      </w:tr>
      <w:tr w:rsidR="00D1538A" w:rsidRPr="000737CF" w:rsidTr="00D1538A">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73,7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73,7</w:t>
            </w:r>
          </w:p>
        </w:tc>
      </w:tr>
      <w:tr w:rsidR="00D1538A" w:rsidRPr="000737CF" w:rsidTr="00D1538A">
        <w:trPr>
          <w:trHeight w:val="10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71,3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71,3</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71,3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71,3</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Организация общественных работ</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47,9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47,9</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учреждений</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36,8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36,8</w:t>
            </w:r>
          </w:p>
        </w:tc>
      </w:tr>
      <w:tr w:rsidR="00D1538A" w:rsidRPr="000737CF" w:rsidTr="00D1538A">
        <w:trPr>
          <w:trHeight w:val="10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w:t>
            </w:r>
          </w:p>
        </w:tc>
      </w:tr>
      <w:tr w:rsidR="00D1538A" w:rsidRPr="000737CF" w:rsidTr="00D1538A">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59,4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58,3</w:t>
            </w:r>
          </w:p>
        </w:tc>
      </w:tr>
      <w:tr w:rsidR="00D1538A" w:rsidRPr="000737CF" w:rsidTr="00D1538A">
        <w:trPr>
          <w:trHeight w:val="8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"Устойчивое развитие сельских территорий Верхнекетского района до 2020 года"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7950100000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59,4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58,3</w:t>
            </w:r>
          </w:p>
        </w:tc>
      </w:tr>
      <w:tr w:rsidR="00D1538A" w:rsidRPr="000737CF" w:rsidTr="00D1538A">
        <w:trPr>
          <w:trHeight w:val="13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Муниципальная программа "Устойчивое развитие сельских территорий Верхнекетского района до 2020 года" (Реализация проектов по решению вопросов местного значения, предложенных непосредственно населением Верхнекетского района)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79501S0M20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59,4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58,3</w:t>
            </w:r>
          </w:p>
        </w:tc>
      </w:tr>
      <w:tr w:rsidR="00D1538A" w:rsidRPr="000737CF" w:rsidTr="00D1538A">
        <w:trPr>
          <w:trHeight w:val="17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МП "Устойчивое развитие сельских территорий Верхнекетского района до 2020 года" (Реализация проектов по решению вопросов местного значения, предложенных непосредственно населением Верхнекетского района)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79501S0M20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59,4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w:t>
            </w:r>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58,3</w:t>
            </w:r>
          </w:p>
        </w:tc>
      </w:tr>
      <w:tr w:rsidR="00D1538A" w:rsidRPr="000737CF" w:rsidTr="00D1538A">
        <w:trPr>
          <w:trHeight w:val="2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Образование</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0700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18,4</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4,6</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13,8</w:t>
            </w:r>
          </w:p>
        </w:tc>
      </w:tr>
      <w:tr w:rsidR="00D1538A" w:rsidRPr="000737CF" w:rsidTr="00D1538A">
        <w:trPr>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xml:space="preserve">Молодежная политика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Организационно-воспитательная работа с молодежью</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Проведение мероприятий для детей и молодежи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single" w:sz="4" w:space="0" w:color="C0C0C0"/>
              <w:bottom w:val="single" w:sz="4" w:space="0" w:color="auto"/>
              <w:right w:val="single" w:sz="4" w:space="0" w:color="C0C0C0"/>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r>
      <w:tr w:rsidR="00D1538A" w:rsidRPr="000737CF" w:rsidTr="00D1538A">
        <w:trPr>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 в 2014 - 2018 годах"</w:t>
            </w:r>
          </w:p>
        </w:tc>
        <w:tc>
          <w:tcPr>
            <w:tcW w:w="697" w:type="dxa"/>
            <w:tcBorders>
              <w:top w:val="single" w:sz="4" w:space="0" w:color="auto"/>
              <w:left w:val="single" w:sz="4" w:space="0" w:color="C0C0C0"/>
              <w:bottom w:val="single" w:sz="4" w:space="0" w:color="auto"/>
              <w:right w:val="single" w:sz="4" w:space="0" w:color="C0C0C0"/>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r>
      <w:tr w:rsidR="00D1538A" w:rsidRPr="000737CF" w:rsidTr="00D1538A">
        <w:trPr>
          <w:trHeight w:val="15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 в 2014 - 2018 годах" (Трудоустройство несовершеннолетних и детей, находящихся в социально опасном положении, трудной жизненной ситуации)</w:t>
            </w:r>
          </w:p>
        </w:tc>
        <w:tc>
          <w:tcPr>
            <w:tcW w:w="697" w:type="dxa"/>
            <w:tcBorders>
              <w:top w:val="single" w:sz="4" w:space="0" w:color="auto"/>
              <w:left w:val="single" w:sz="4" w:space="0" w:color="C0C0C0"/>
              <w:bottom w:val="single" w:sz="4" w:space="0" w:color="auto"/>
              <w:right w:val="single" w:sz="4" w:space="0" w:color="C0C0C0"/>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r>
      <w:tr w:rsidR="00D1538A" w:rsidRPr="000737CF" w:rsidTr="00D1538A">
        <w:trPr>
          <w:trHeight w:val="18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МП "Профилактика правонарушений и наркомании в Верхнекетском районе в 2014 - 2018 годах" (Трудоустройство несовершеннолетних и детей, находящихся в социально опасном положении, трудной жизненной ситуации)</w:t>
            </w:r>
          </w:p>
        </w:tc>
        <w:tc>
          <w:tcPr>
            <w:tcW w:w="697" w:type="dxa"/>
            <w:tcBorders>
              <w:top w:val="single" w:sz="4" w:space="0" w:color="auto"/>
              <w:left w:val="single" w:sz="4" w:space="0" w:color="C0C0C0"/>
              <w:bottom w:val="single" w:sz="4" w:space="0" w:color="auto"/>
              <w:right w:val="single" w:sz="4" w:space="0" w:color="C0C0C0"/>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r>
      <w:tr w:rsidR="00D1538A" w:rsidRPr="000737CF" w:rsidTr="00D1538A">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учреждений</w:t>
            </w:r>
          </w:p>
        </w:tc>
        <w:tc>
          <w:tcPr>
            <w:tcW w:w="697" w:type="dxa"/>
            <w:tcBorders>
              <w:top w:val="single" w:sz="4" w:space="0" w:color="auto"/>
              <w:left w:val="single" w:sz="4" w:space="0" w:color="C0C0C0"/>
              <w:bottom w:val="single" w:sz="4" w:space="0" w:color="auto"/>
              <w:right w:val="single" w:sz="4" w:space="0" w:color="C0C0C0"/>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8,4</w:t>
            </w:r>
          </w:p>
        </w:tc>
      </w:tr>
      <w:tr w:rsidR="00D1538A" w:rsidRPr="000737CF" w:rsidTr="00D1538A">
        <w:trPr>
          <w:trHeight w:val="13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tcBorders>
              <w:top w:val="single" w:sz="4" w:space="0" w:color="auto"/>
              <w:left w:val="single" w:sz="4" w:space="0" w:color="C0C0C0"/>
              <w:bottom w:val="single" w:sz="4" w:space="0" w:color="auto"/>
              <w:right w:val="single" w:sz="4" w:space="0" w:color="C0C0C0"/>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w:t>
            </w:r>
          </w:p>
        </w:tc>
      </w:tr>
      <w:tr w:rsidR="00D1538A" w:rsidRPr="000737CF" w:rsidTr="00D1538A">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Социальная политика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48,5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48,5</w:t>
            </w:r>
          </w:p>
        </w:tc>
      </w:tr>
      <w:tr w:rsidR="00D1538A" w:rsidRPr="000737CF" w:rsidTr="00D1538A">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Социальное обеспечение населения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48,5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48,5</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Государственная программа "Социальная поддержка населения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1100000000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Подпрограмма "Развитие мер социальной поддержки отдельных категорий граждан"</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10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1116000000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3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1116040710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3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1116040710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r>
      <w:tr w:rsidR="00D1538A" w:rsidRPr="000737CF" w:rsidTr="00D1538A">
        <w:trPr>
          <w:trHeight w:val="8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2016-2021 годы"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r>
      <w:tr w:rsidR="00D1538A" w:rsidRPr="000737CF" w:rsidTr="00D1538A">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r>
      <w:tr w:rsidR="00D1538A" w:rsidRPr="000737CF" w:rsidTr="00D1538A">
        <w:trPr>
          <w:trHeight w:val="9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Пособия, компенсации, меры социальной поддержки по публичным нормативным обязательствам</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r>
      <w:tr w:rsidR="00D1538A" w:rsidRPr="000737CF" w:rsidTr="00D1538A">
        <w:trPr>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9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2016-2021 годы"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48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Муниципальная программа "Развитие комфортной социальной среды Верхнекетского района на 2016-2021 годы" (Оказание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roofErr w:type="spellStart"/>
            <w:r w:rsidRPr="000737CF">
              <w:rPr>
                <w:rFonts w:ascii="Times New Roman CYR" w:hAnsi="Times New Roman CYR" w:cs="Times New Roman CYR"/>
                <w:sz w:val="20"/>
                <w:szCs w:val="20"/>
                <w:lang w:bidi="ar-SA"/>
              </w:rPr>
              <w:t>софинансирование</w:t>
            </w:r>
            <w:proofErr w:type="spellEnd"/>
            <w:r w:rsidRPr="000737CF">
              <w:rPr>
                <w:rFonts w:ascii="Times New Roman CYR" w:hAnsi="Times New Roman CYR" w:cs="Times New Roman CYR"/>
                <w:sz w:val="20"/>
                <w:szCs w:val="20"/>
                <w:lang w:bidi="ar-SA"/>
              </w:rPr>
              <w:t>))</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79502S0710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50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МП "Развитие комфортной социальной среды Верхнекетского района на 2016-2021 годы" (Оказание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roofErr w:type="spellStart"/>
            <w:r w:rsidRPr="000737CF">
              <w:rPr>
                <w:rFonts w:ascii="Times New Roman CYR" w:hAnsi="Times New Roman CYR" w:cs="Times New Roman CYR"/>
                <w:i/>
                <w:iCs/>
                <w:sz w:val="20"/>
                <w:szCs w:val="20"/>
                <w:lang w:bidi="ar-SA"/>
              </w:rPr>
              <w:t>софинансирование</w:t>
            </w:r>
            <w:proofErr w:type="spellEnd"/>
            <w:r w:rsidRPr="000737CF">
              <w:rPr>
                <w:rFonts w:ascii="Times New Roman CYR" w:hAnsi="Times New Roman CYR" w:cs="Times New Roman CYR"/>
                <w:i/>
                <w:iCs/>
                <w:sz w:val="20"/>
                <w:szCs w:val="20"/>
                <w:lang w:bidi="ar-SA"/>
              </w:rPr>
              <w:t>))</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79502S0710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Физическая культура и спорт</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8,2</w:t>
            </w:r>
          </w:p>
        </w:tc>
      </w:tr>
      <w:tr w:rsidR="00D1538A" w:rsidRPr="000737CF" w:rsidTr="00D1538A">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xml:space="preserve">Физическая культура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1101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8,2</w:t>
            </w:r>
          </w:p>
        </w:tc>
      </w:tr>
      <w:tr w:rsidR="00D1538A" w:rsidRPr="000737CF" w:rsidTr="00D1538A">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8,2</w:t>
            </w:r>
          </w:p>
        </w:tc>
      </w:tr>
      <w:tr w:rsidR="00D1538A" w:rsidRPr="000737CF" w:rsidTr="00D1538A">
        <w:trPr>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8,2</w:t>
            </w:r>
          </w:p>
        </w:tc>
      </w:tr>
      <w:tr w:rsidR="00D1538A" w:rsidRPr="000737CF" w:rsidTr="00D1538A">
        <w:trPr>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1400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240,5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240,5</w:t>
            </w:r>
          </w:p>
        </w:tc>
      </w:tr>
      <w:tr w:rsidR="00D1538A" w:rsidRPr="000737CF" w:rsidTr="00D1538A">
        <w:trPr>
          <w:trHeight w:val="7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xml:space="preserve">Прочие межбюджетные трансферты общего характера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240,5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240,5</w:t>
            </w:r>
          </w:p>
        </w:tc>
      </w:tr>
      <w:tr w:rsidR="00D1538A" w:rsidRPr="000737CF" w:rsidTr="00D1538A">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Межбюджетные трансферты</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240,5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240,5</w:t>
            </w:r>
          </w:p>
        </w:tc>
      </w:tr>
      <w:tr w:rsidR="00D1538A" w:rsidRPr="000737CF" w:rsidTr="00D1538A">
        <w:trPr>
          <w:trHeight w:val="13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lastRenderedPageBreak/>
              <w:t xml:space="preserve">Межбюджетные </w:t>
            </w:r>
            <w:proofErr w:type="spellStart"/>
            <w:r w:rsidRPr="000737CF">
              <w:rPr>
                <w:rFonts w:ascii="Times New Roman CYR" w:hAnsi="Times New Roman CYR" w:cs="Times New Roman CYR"/>
                <w:i/>
                <w:iCs/>
                <w:sz w:val="20"/>
                <w:szCs w:val="20"/>
                <w:lang w:bidi="ar-SA"/>
              </w:rPr>
              <w:t>трансфертыбюджетам</w:t>
            </w:r>
            <w:proofErr w:type="spellEnd"/>
            <w:r w:rsidRPr="000737CF">
              <w:rPr>
                <w:rFonts w:ascii="Times New Roman CYR" w:hAnsi="Times New Roman CYR" w:cs="Times New Roman CYR"/>
                <w:i/>
                <w:iCs/>
                <w:sz w:val="20"/>
                <w:szCs w:val="20"/>
                <w:lang w:bidi="ar-SA"/>
              </w:rPr>
              <w:t xml:space="preserve">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240,5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240,5</w:t>
            </w:r>
          </w:p>
        </w:tc>
      </w:tr>
      <w:tr w:rsidR="00D1538A" w:rsidRPr="000737CF" w:rsidTr="00D1538A">
        <w:trPr>
          <w:trHeight w:val="2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 том числе</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 организации и осуществлению мероприятий по работе с детьми и молодежью в поселении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24,2</w:t>
            </w:r>
          </w:p>
        </w:tc>
      </w:tr>
      <w:tr w:rsidR="00D1538A" w:rsidRPr="000737CF" w:rsidTr="00D1538A">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14,5</w:t>
            </w:r>
          </w:p>
        </w:tc>
      </w:tr>
      <w:tr w:rsidR="00D1538A" w:rsidRPr="000737CF" w:rsidTr="00D1538A">
        <w:trPr>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осуществлению контроля в сфере закупок для муниципальных нужд</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55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организации в границах поселения тепло- и водоснабжения населения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5210600040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33,1</w:t>
            </w:r>
          </w:p>
        </w:tc>
      </w:tr>
      <w:tr w:rsidR="00D1538A" w:rsidRPr="000737CF" w:rsidTr="00D1538A">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5210600050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24,2</w:t>
            </w:r>
          </w:p>
        </w:tc>
      </w:tr>
      <w:tr w:rsidR="00D1538A" w:rsidRPr="000737CF" w:rsidTr="00D1538A">
        <w:trPr>
          <w:trHeight w:val="358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5210600060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72,6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72,6</w:t>
            </w:r>
          </w:p>
        </w:tc>
      </w:tr>
      <w:tr w:rsidR="00D1538A" w:rsidRPr="000737CF" w:rsidTr="00D1538A">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проведению внешнего муниципального финансового контроля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5210600070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6,8</w:t>
            </w:r>
          </w:p>
        </w:tc>
      </w:tr>
      <w:tr w:rsidR="00D1538A" w:rsidRPr="000737CF" w:rsidTr="00D1538A">
        <w:trPr>
          <w:trHeight w:val="85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проведению текущей антикоррупционной и правовой экспертизы муниципальных нормативных правовых актов и их проектов</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18,0</w:t>
            </w:r>
          </w:p>
        </w:tc>
      </w:tr>
      <w:tr w:rsidR="00D1538A" w:rsidRPr="000737CF" w:rsidTr="00D1538A">
        <w:trPr>
          <w:trHeight w:val="387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5210600090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w:t>
            </w:r>
          </w:p>
        </w:tc>
      </w:tr>
      <w:tr w:rsidR="00D1538A" w:rsidRPr="000737CF" w:rsidTr="00D1538A">
        <w:trPr>
          <w:trHeight w:val="13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5210600100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43,0</w:t>
            </w:r>
          </w:p>
        </w:tc>
      </w:tr>
    </w:tbl>
    <w:p w:rsidR="00494168" w:rsidRDefault="00494168" w:rsidP="00FC31A1">
      <w:pPr>
        <w:tabs>
          <w:tab w:val="left" w:pos="6252"/>
        </w:tabs>
        <w:rPr>
          <w:sz w:val="20"/>
          <w:szCs w:val="20"/>
        </w:rPr>
      </w:pPr>
    </w:p>
    <w:p w:rsidR="00D1538A" w:rsidRDefault="00FC31A1" w:rsidP="00FC31A1">
      <w:pPr>
        <w:tabs>
          <w:tab w:val="left" w:pos="6252"/>
        </w:tabs>
        <w:rPr>
          <w:sz w:val="20"/>
          <w:szCs w:val="20"/>
        </w:rPr>
      </w:pPr>
      <w:r>
        <w:rPr>
          <w:sz w:val="20"/>
          <w:szCs w:val="20"/>
        </w:rPr>
        <w:tab/>
      </w: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FC31A1" w:rsidRPr="00FB4CDE" w:rsidRDefault="00D1538A" w:rsidP="00FC31A1">
      <w:pPr>
        <w:tabs>
          <w:tab w:val="left" w:pos="6252"/>
        </w:tabs>
        <w:rPr>
          <w:sz w:val="20"/>
          <w:szCs w:val="20"/>
        </w:rPr>
      </w:pPr>
      <w:r>
        <w:rPr>
          <w:sz w:val="20"/>
          <w:szCs w:val="20"/>
        </w:rPr>
        <w:tab/>
      </w:r>
      <w:r w:rsidR="00FC31A1">
        <w:rPr>
          <w:sz w:val="20"/>
          <w:szCs w:val="20"/>
        </w:rPr>
        <w:t>Приложение 12</w:t>
      </w:r>
    </w:p>
    <w:p w:rsidR="00FC31A1" w:rsidRDefault="00FC31A1" w:rsidP="00FC31A1">
      <w:pPr>
        <w:tabs>
          <w:tab w:val="left" w:pos="6252"/>
        </w:tabs>
        <w:rPr>
          <w:sz w:val="20"/>
          <w:szCs w:val="20"/>
        </w:rPr>
      </w:pPr>
      <w:r>
        <w:rPr>
          <w:sz w:val="20"/>
          <w:szCs w:val="20"/>
        </w:rPr>
        <w:tab/>
        <w:t>к решению Совета</w:t>
      </w:r>
    </w:p>
    <w:p w:rsidR="00FC31A1" w:rsidRDefault="00FC31A1" w:rsidP="00FC31A1">
      <w:pPr>
        <w:tabs>
          <w:tab w:val="left" w:pos="6252"/>
        </w:tabs>
        <w:rPr>
          <w:sz w:val="20"/>
          <w:szCs w:val="20"/>
        </w:rPr>
      </w:pPr>
      <w:r>
        <w:rPr>
          <w:sz w:val="20"/>
          <w:szCs w:val="20"/>
        </w:rPr>
        <w:tab/>
        <w:t xml:space="preserve">Сайгинского сельского </w:t>
      </w:r>
    </w:p>
    <w:p w:rsidR="00FC31A1" w:rsidRDefault="00FC31A1" w:rsidP="00FC31A1">
      <w:pPr>
        <w:tabs>
          <w:tab w:val="left" w:pos="6252"/>
        </w:tabs>
        <w:rPr>
          <w:sz w:val="20"/>
          <w:szCs w:val="20"/>
        </w:rPr>
      </w:pPr>
      <w:r>
        <w:rPr>
          <w:sz w:val="20"/>
          <w:szCs w:val="20"/>
        </w:rPr>
        <w:tab/>
        <w:t>поселения</w:t>
      </w:r>
    </w:p>
    <w:p w:rsidR="00FC31A1" w:rsidRDefault="00FC31A1" w:rsidP="00FC31A1">
      <w:pPr>
        <w:tabs>
          <w:tab w:val="left" w:pos="6252"/>
        </w:tabs>
        <w:rPr>
          <w:sz w:val="20"/>
          <w:szCs w:val="20"/>
        </w:rPr>
      </w:pPr>
      <w:r>
        <w:rPr>
          <w:sz w:val="20"/>
          <w:szCs w:val="20"/>
        </w:rPr>
        <w:t xml:space="preserve">                                                                                                                             от 28.12.2017 г. №43</w:t>
      </w:r>
    </w:p>
    <w:tbl>
      <w:tblPr>
        <w:tblW w:w="10482" w:type="dxa"/>
        <w:tblInd w:w="113" w:type="dxa"/>
        <w:tblLook w:val="04A0" w:firstRow="1" w:lastRow="0" w:firstColumn="1" w:lastColumn="0" w:noHBand="0" w:noVBand="1"/>
      </w:tblPr>
      <w:tblGrid>
        <w:gridCol w:w="5829"/>
        <w:gridCol w:w="640"/>
        <w:gridCol w:w="1060"/>
        <w:gridCol w:w="971"/>
        <w:gridCol w:w="711"/>
        <w:gridCol w:w="1100"/>
        <w:gridCol w:w="171"/>
      </w:tblGrid>
      <w:tr w:rsidR="00D1538A" w:rsidRPr="000737CF" w:rsidTr="00D1538A">
        <w:trPr>
          <w:trHeight w:val="825"/>
        </w:trPr>
        <w:tc>
          <w:tcPr>
            <w:tcW w:w="10482" w:type="dxa"/>
            <w:gridSpan w:val="7"/>
            <w:tcBorders>
              <w:top w:val="nil"/>
              <w:left w:val="nil"/>
              <w:bottom w:val="nil"/>
              <w:right w:val="nil"/>
            </w:tcBorders>
            <w:shd w:val="clear" w:color="auto" w:fill="auto"/>
            <w:vAlign w:val="center"/>
            <w:hideMark/>
          </w:tcPr>
          <w:p w:rsidR="00D1538A" w:rsidRPr="000737CF" w:rsidRDefault="00D1538A" w:rsidP="005F3365">
            <w:pPr>
              <w:jc w:val="center"/>
              <w:rPr>
                <w:rFonts w:cs="Times New Roman"/>
                <w:b/>
                <w:bCs/>
                <w:sz w:val="22"/>
                <w:szCs w:val="22"/>
                <w:lang w:bidi="ar-SA"/>
              </w:rPr>
            </w:pPr>
            <w:r w:rsidRPr="000737CF">
              <w:rPr>
                <w:rFonts w:cs="Times New Roman"/>
                <w:b/>
                <w:bCs/>
                <w:sz w:val="22"/>
                <w:szCs w:val="22"/>
                <w:lang w:bidi="ar-SA"/>
              </w:rPr>
              <w:t xml:space="preserve">Распределение бюджетных ассигнований по разделам и подразделам классификации расходов бюджетов на 2018 год </w:t>
            </w:r>
          </w:p>
        </w:tc>
      </w:tr>
      <w:tr w:rsidR="00D1538A" w:rsidRPr="000737CF" w:rsidTr="00D1538A">
        <w:trPr>
          <w:gridAfter w:val="1"/>
          <w:wAfter w:w="171" w:type="dxa"/>
          <w:trHeight w:val="405"/>
        </w:trPr>
        <w:tc>
          <w:tcPr>
            <w:tcW w:w="5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18"/>
                <w:szCs w:val="18"/>
                <w:lang w:bidi="ar-SA"/>
              </w:rPr>
            </w:pPr>
            <w:r w:rsidRPr="000737CF">
              <w:rPr>
                <w:rFonts w:cs="Times New Roman"/>
                <w:b/>
                <w:bCs/>
                <w:sz w:val="18"/>
                <w:szCs w:val="18"/>
                <w:lang w:bidi="ar-SA"/>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38A" w:rsidRPr="000737CF" w:rsidRDefault="00D1538A" w:rsidP="005F3365">
            <w:pPr>
              <w:jc w:val="center"/>
              <w:rPr>
                <w:rFonts w:cs="Times New Roman"/>
                <w:b/>
                <w:bCs/>
                <w:sz w:val="18"/>
                <w:szCs w:val="18"/>
                <w:lang w:bidi="ar-SA"/>
              </w:rPr>
            </w:pPr>
            <w:proofErr w:type="spellStart"/>
            <w:r w:rsidRPr="000737CF">
              <w:rPr>
                <w:rFonts w:cs="Times New Roman"/>
                <w:b/>
                <w:bCs/>
                <w:sz w:val="18"/>
                <w:szCs w:val="18"/>
                <w:lang w:bidi="ar-SA"/>
              </w:rPr>
              <w:t>РзПр</w:t>
            </w:r>
            <w:proofErr w:type="spellEnd"/>
          </w:p>
        </w:tc>
        <w:tc>
          <w:tcPr>
            <w:tcW w:w="1060"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cs="Times New Roman"/>
                <w:b/>
                <w:bCs/>
                <w:sz w:val="18"/>
                <w:szCs w:val="18"/>
                <w:lang w:bidi="ar-SA"/>
              </w:rPr>
            </w:pPr>
            <w:r w:rsidRPr="000737CF">
              <w:rPr>
                <w:rFonts w:cs="Times New Roman"/>
                <w:b/>
                <w:bCs/>
                <w:sz w:val="18"/>
                <w:szCs w:val="18"/>
                <w:lang w:bidi="ar-SA"/>
              </w:rPr>
              <w:t> </w:t>
            </w:r>
          </w:p>
        </w:tc>
        <w:tc>
          <w:tcPr>
            <w:tcW w:w="971"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cs="Times New Roman"/>
                <w:b/>
                <w:bCs/>
                <w:sz w:val="18"/>
                <w:szCs w:val="18"/>
                <w:lang w:bidi="ar-SA"/>
              </w:rPr>
            </w:pPr>
            <w:r w:rsidRPr="000737CF">
              <w:rPr>
                <w:rFonts w:cs="Times New Roman"/>
                <w:b/>
                <w:bCs/>
                <w:sz w:val="18"/>
                <w:szCs w:val="18"/>
                <w:lang w:bidi="ar-SA"/>
              </w:rPr>
              <w:t> </w:t>
            </w:r>
          </w:p>
        </w:tc>
        <w:tc>
          <w:tcPr>
            <w:tcW w:w="711"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cs="Times New Roman"/>
                <w:b/>
                <w:bCs/>
                <w:sz w:val="18"/>
                <w:szCs w:val="18"/>
                <w:lang w:bidi="ar-SA"/>
              </w:rPr>
            </w:pPr>
            <w:r w:rsidRPr="000737CF">
              <w:rPr>
                <w:rFonts w:cs="Times New Roman"/>
                <w:b/>
                <w:bCs/>
                <w:sz w:val="18"/>
                <w:szCs w:val="18"/>
                <w:lang w:bidi="ar-SA"/>
              </w:rPr>
              <w:t>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18"/>
                <w:szCs w:val="18"/>
                <w:lang w:bidi="ar-SA"/>
              </w:rPr>
            </w:pPr>
            <w:r w:rsidRPr="000737CF">
              <w:rPr>
                <w:rFonts w:cs="Times New Roman"/>
                <w:b/>
                <w:bCs/>
                <w:sz w:val="18"/>
                <w:szCs w:val="18"/>
                <w:lang w:bidi="ar-SA"/>
              </w:rPr>
              <w:t>сумма</w:t>
            </w:r>
          </w:p>
        </w:tc>
      </w:tr>
      <w:tr w:rsidR="00D1538A" w:rsidRPr="000737CF" w:rsidTr="00D1538A">
        <w:trPr>
          <w:gridAfter w:val="1"/>
          <w:wAfter w:w="171" w:type="dxa"/>
          <w:trHeight w:val="70"/>
        </w:trPr>
        <w:tc>
          <w:tcPr>
            <w:tcW w:w="5829" w:type="dxa"/>
            <w:vMerge/>
            <w:tcBorders>
              <w:top w:val="single" w:sz="4" w:space="0" w:color="auto"/>
              <w:left w:val="single" w:sz="4" w:space="0" w:color="auto"/>
              <w:bottom w:val="single" w:sz="4" w:space="0" w:color="auto"/>
              <w:right w:val="single" w:sz="4" w:space="0" w:color="auto"/>
            </w:tcBorders>
            <w:vAlign w:val="center"/>
            <w:hideMark/>
          </w:tcPr>
          <w:p w:rsidR="00D1538A" w:rsidRPr="000737CF" w:rsidRDefault="00D1538A" w:rsidP="005F3365">
            <w:pPr>
              <w:rPr>
                <w:rFonts w:cs="Times New Roman"/>
                <w:b/>
                <w:bCs/>
                <w:sz w:val="18"/>
                <w:szCs w:val="18"/>
                <w:lang w:bidi="ar-SA"/>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D1538A" w:rsidRPr="000737CF" w:rsidRDefault="00D1538A" w:rsidP="005F3365">
            <w:pPr>
              <w:rPr>
                <w:rFonts w:cs="Times New Roman"/>
                <w:b/>
                <w:bCs/>
                <w:sz w:val="18"/>
                <w:szCs w:val="18"/>
                <w:lang w:bidi="ar-SA"/>
              </w:rPr>
            </w:pPr>
          </w:p>
        </w:tc>
        <w:tc>
          <w:tcPr>
            <w:tcW w:w="106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18"/>
                <w:szCs w:val="18"/>
                <w:lang w:bidi="ar-SA"/>
              </w:rPr>
            </w:pPr>
            <w:r w:rsidRPr="000737CF">
              <w:rPr>
                <w:rFonts w:cs="Times New Roman"/>
                <w:b/>
                <w:bCs/>
                <w:sz w:val="18"/>
                <w:szCs w:val="18"/>
                <w:lang w:bidi="ar-SA"/>
              </w:rPr>
              <w:t>сумма</w:t>
            </w:r>
          </w:p>
        </w:tc>
        <w:tc>
          <w:tcPr>
            <w:tcW w:w="971"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18"/>
                <w:szCs w:val="18"/>
                <w:lang w:bidi="ar-SA"/>
              </w:rPr>
            </w:pPr>
            <w:r w:rsidRPr="000737CF">
              <w:rPr>
                <w:rFonts w:cs="Times New Roman"/>
                <w:b/>
                <w:bCs/>
                <w:sz w:val="18"/>
                <w:szCs w:val="18"/>
                <w:lang w:bidi="ar-SA"/>
              </w:rPr>
              <w:t>"+"</w:t>
            </w:r>
          </w:p>
        </w:tc>
        <w:tc>
          <w:tcPr>
            <w:tcW w:w="711"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18"/>
                <w:szCs w:val="18"/>
                <w:lang w:bidi="ar-SA"/>
              </w:rPr>
            </w:pPr>
            <w:r w:rsidRPr="000737CF">
              <w:rPr>
                <w:rFonts w:cs="Times New Roman"/>
                <w:b/>
                <w:bCs/>
                <w:sz w:val="18"/>
                <w:szCs w:val="18"/>
                <w:lang w:bidi="ar-SA"/>
              </w:rPr>
              <w:t>"-"</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1538A" w:rsidRPr="000737CF" w:rsidRDefault="00D1538A" w:rsidP="005F3365">
            <w:pPr>
              <w:rPr>
                <w:rFonts w:cs="Times New Roman"/>
                <w:b/>
                <w:bCs/>
                <w:sz w:val="18"/>
                <w:szCs w:val="18"/>
                <w:lang w:bidi="ar-SA"/>
              </w:rPr>
            </w:pPr>
          </w:p>
        </w:tc>
      </w:tr>
      <w:tr w:rsidR="00D1538A" w:rsidRPr="000737CF" w:rsidTr="00D1538A">
        <w:trPr>
          <w:gridAfter w:val="1"/>
          <w:wAfter w:w="171" w:type="dxa"/>
          <w:trHeight w:val="27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2"/>
                <w:szCs w:val="22"/>
                <w:lang w:bidi="ar-SA"/>
              </w:rPr>
            </w:pPr>
            <w:r w:rsidRPr="000737CF">
              <w:rPr>
                <w:rFonts w:cs="Times New Roman"/>
                <w:b/>
                <w:bCs/>
                <w:sz w:val="22"/>
                <w:szCs w:val="22"/>
                <w:lang w:bidi="ar-SA"/>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2"/>
                <w:szCs w:val="22"/>
                <w:lang w:bidi="ar-SA"/>
              </w:rPr>
            </w:pPr>
            <w:r w:rsidRPr="000737CF">
              <w:rPr>
                <w:rFonts w:cs="Times New Roman"/>
                <w:b/>
                <w:bCs/>
                <w:sz w:val="22"/>
                <w:szCs w:val="22"/>
                <w:lang w:bidi="ar-SA"/>
              </w:rPr>
              <w:t> </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2"/>
                <w:szCs w:val="22"/>
                <w:lang w:bidi="ar-SA"/>
              </w:rPr>
            </w:pPr>
            <w:r w:rsidRPr="000737CF">
              <w:rPr>
                <w:rFonts w:cs="Times New Roman"/>
                <w:b/>
                <w:bCs/>
                <w:sz w:val="22"/>
                <w:szCs w:val="22"/>
                <w:lang w:bidi="ar-SA"/>
              </w:rPr>
              <w:t>7 556,0</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2"/>
                <w:szCs w:val="22"/>
                <w:lang w:bidi="ar-SA"/>
              </w:rPr>
            </w:pPr>
            <w:r w:rsidRPr="000737CF">
              <w:rPr>
                <w:rFonts w:cs="Times New Roman"/>
                <w:b/>
                <w:bCs/>
                <w:sz w:val="22"/>
                <w:szCs w:val="22"/>
                <w:lang w:bidi="ar-SA"/>
              </w:rPr>
              <w:t>1 249,3</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2"/>
                <w:szCs w:val="22"/>
                <w:lang w:bidi="ar-SA"/>
              </w:rPr>
            </w:pPr>
            <w:r w:rsidRPr="000737CF">
              <w:rPr>
                <w:rFonts w:cs="Times New Roman"/>
                <w:b/>
                <w:bCs/>
                <w:sz w:val="22"/>
                <w:szCs w:val="22"/>
                <w:lang w:bidi="ar-SA"/>
              </w:rPr>
              <w:t>281,0</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2"/>
                <w:szCs w:val="22"/>
                <w:lang w:bidi="ar-SA"/>
              </w:rPr>
            </w:pPr>
            <w:r w:rsidRPr="000737CF">
              <w:rPr>
                <w:rFonts w:cs="Times New Roman"/>
                <w:b/>
                <w:bCs/>
                <w:sz w:val="22"/>
                <w:szCs w:val="22"/>
                <w:lang w:bidi="ar-SA"/>
              </w:rPr>
              <w:t>8 524,3</w:t>
            </w:r>
          </w:p>
        </w:tc>
      </w:tr>
      <w:tr w:rsidR="00D1538A" w:rsidRPr="000737CF" w:rsidTr="00D1538A">
        <w:trPr>
          <w:gridAfter w:val="1"/>
          <w:wAfter w:w="171" w:type="dxa"/>
          <w:trHeight w:val="63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2"/>
                <w:szCs w:val="22"/>
                <w:lang w:bidi="ar-SA"/>
              </w:rPr>
            </w:pPr>
            <w:r w:rsidRPr="000737CF">
              <w:rPr>
                <w:rFonts w:cs="Times New Roman"/>
                <w:b/>
                <w:bCs/>
                <w:sz w:val="22"/>
                <w:szCs w:val="22"/>
                <w:lang w:bidi="ar-SA"/>
              </w:rPr>
              <w:t>Администрация Сайгинского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2"/>
                <w:szCs w:val="22"/>
                <w:lang w:bidi="ar-SA"/>
              </w:rPr>
            </w:pPr>
            <w:r w:rsidRPr="000737CF">
              <w:rPr>
                <w:rFonts w:cs="Times New Roman"/>
                <w:b/>
                <w:bCs/>
                <w:sz w:val="22"/>
                <w:szCs w:val="22"/>
                <w:lang w:bidi="ar-SA"/>
              </w:rPr>
              <w:t> </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color w:val="000000"/>
                <w:sz w:val="22"/>
                <w:szCs w:val="22"/>
                <w:lang w:bidi="ar-SA"/>
              </w:rPr>
            </w:pPr>
            <w:r w:rsidRPr="000737CF">
              <w:rPr>
                <w:rFonts w:cs="Times New Roman"/>
                <w:b/>
                <w:bCs/>
                <w:color w:val="000000"/>
                <w:sz w:val="22"/>
                <w:szCs w:val="22"/>
                <w:lang w:bidi="ar-SA"/>
              </w:rPr>
              <w:t>7 556,0</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color w:val="000000"/>
                <w:sz w:val="22"/>
                <w:szCs w:val="22"/>
                <w:lang w:bidi="ar-SA"/>
              </w:rPr>
            </w:pPr>
            <w:r w:rsidRPr="000737CF">
              <w:rPr>
                <w:rFonts w:cs="Times New Roman"/>
                <w:b/>
                <w:bCs/>
                <w:color w:val="000000"/>
                <w:sz w:val="22"/>
                <w:szCs w:val="22"/>
                <w:lang w:bidi="ar-SA"/>
              </w:rPr>
              <w:t>1 249,3</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color w:val="000000"/>
                <w:sz w:val="22"/>
                <w:szCs w:val="22"/>
                <w:lang w:bidi="ar-SA"/>
              </w:rPr>
            </w:pPr>
            <w:r w:rsidRPr="000737CF">
              <w:rPr>
                <w:rFonts w:cs="Times New Roman"/>
                <w:b/>
                <w:bCs/>
                <w:color w:val="000000"/>
                <w:sz w:val="22"/>
                <w:szCs w:val="22"/>
                <w:lang w:bidi="ar-SA"/>
              </w:rPr>
              <w:t>281,0</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color w:val="000000"/>
                <w:sz w:val="22"/>
                <w:szCs w:val="22"/>
                <w:lang w:bidi="ar-SA"/>
              </w:rPr>
            </w:pPr>
            <w:r w:rsidRPr="000737CF">
              <w:rPr>
                <w:rFonts w:cs="Times New Roman"/>
                <w:b/>
                <w:bCs/>
                <w:color w:val="000000"/>
                <w:sz w:val="22"/>
                <w:szCs w:val="22"/>
                <w:lang w:bidi="ar-SA"/>
              </w:rPr>
              <w:t>8 524,3</w:t>
            </w:r>
          </w:p>
        </w:tc>
      </w:tr>
      <w:tr w:rsidR="00D1538A" w:rsidRPr="000737CF" w:rsidTr="00D1538A">
        <w:trPr>
          <w:gridAfter w:val="1"/>
          <w:wAfter w:w="171" w:type="dxa"/>
          <w:trHeight w:val="345"/>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0"/>
                <w:szCs w:val="20"/>
                <w:lang w:bidi="ar-SA"/>
              </w:rPr>
            </w:pPr>
            <w:r w:rsidRPr="000737CF">
              <w:rPr>
                <w:rFonts w:cs="Times New Roman"/>
                <w:b/>
                <w:bCs/>
                <w:sz w:val="20"/>
                <w:szCs w:val="20"/>
                <w:lang w:bidi="ar-SA"/>
              </w:rPr>
              <w:t>0100</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color w:val="000000"/>
                <w:sz w:val="20"/>
                <w:szCs w:val="20"/>
                <w:lang w:bidi="ar-SA"/>
              </w:rPr>
            </w:pPr>
            <w:r w:rsidRPr="000737CF">
              <w:rPr>
                <w:rFonts w:cs="Times New Roman"/>
                <w:b/>
                <w:bCs/>
                <w:color w:val="000000"/>
                <w:sz w:val="20"/>
                <w:szCs w:val="20"/>
                <w:lang w:bidi="ar-SA"/>
              </w:rPr>
              <w:t>3 506,9</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color w:val="000000"/>
                <w:sz w:val="20"/>
                <w:szCs w:val="20"/>
                <w:lang w:bidi="ar-SA"/>
              </w:rPr>
            </w:pPr>
            <w:r w:rsidRPr="000737CF">
              <w:rPr>
                <w:rFonts w:cs="Times New Roman"/>
                <w:b/>
                <w:bCs/>
                <w:color w:val="000000"/>
                <w:sz w:val="20"/>
                <w:szCs w:val="20"/>
                <w:lang w:bidi="ar-SA"/>
              </w:rPr>
              <w:t>35,8</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color w:val="000000"/>
                <w:sz w:val="20"/>
                <w:szCs w:val="20"/>
                <w:lang w:bidi="ar-SA"/>
              </w:rPr>
            </w:pPr>
            <w:r w:rsidRPr="000737CF">
              <w:rPr>
                <w:rFonts w:cs="Times New Roman"/>
                <w:b/>
                <w:bCs/>
                <w:color w:val="000000"/>
                <w:sz w:val="20"/>
                <w:szCs w:val="20"/>
                <w:lang w:bidi="ar-SA"/>
              </w:rPr>
              <w:t>9,4</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color w:val="000000"/>
                <w:sz w:val="20"/>
                <w:szCs w:val="20"/>
                <w:lang w:bidi="ar-SA"/>
              </w:rPr>
            </w:pPr>
            <w:r w:rsidRPr="000737CF">
              <w:rPr>
                <w:rFonts w:cs="Times New Roman"/>
                <w:b/>
                <w:bCs/>
                <w:color w:val="000000"/>
                <w:sz w:val="20"/>
                <w:szCs w:val="20"/>
                <w:lang w:bidi="ar-SA"/>
              </w:rPr>
              <w:t>3 533,3</w:t>
            </w:r>
          </w:p>
        </w:tc>
      </w:tr>
      <w:tr w:rsidR="00D1538A" w:rsidRPr="000737CF" w:rsidTr="00D1538A">
        <w:trPr>
          <w:gridAfter w:val="1"/>
          <w:wAfter w:w="171" w:type="dxa"/>
          <w:trHeight w:val="645"/>
        </w:trPr>
        <w:tc>
          <w:tcPr>
            <w:tcW w:w="5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538A" w:rsidRPr="000737CF" w:rsidRDefault="00D1538A" w:rsidP="005F3365">
            <w:pPr>
              <w:rPr>
                <w:rFonts w:ascii="Times New Roman CYR" w:hAnsi="Times New Roman CYR" w:cs="Times New Roman CYR"/>
                <w:color w:val="000000"/>
                <w:sz w:val="20"/>
                <w:szCs w:val="20"/>
                <w:lang w:bidi="ar-SA"/>
              </w:rPr>
            </w:pPr>
            <w:r w:rsidRPr="000737CF">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0102</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726,9</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 </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726,9</w:t>
            </w:r>
          </w:p>
        </w:tc>
      </w:tr>
      <w:tr w:rsidR="00D1538A" w:rsidRPr="000737CF" w:rsidTr="00D1538A">
        <w:trPr>
          <w:gridAfter w:val="1"/>
          <w:wAfter w:w="171" w:type="dxa"/>
          <w:trHeight w:val="795"/>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2 647,7</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35,8</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2 683,5</w:t>
            </w:r>
          </w:p>
        </w:tc>
      </w:tr>
      <w:tr w:rsidR="00D1538A" w:rsidRPr="000737CF" w:rsidTr="00D1538A">
        <w:trPr>
          <w:gridAfter w:val="1"/>
          <w:wAfter w:w="171" w:type="dxa"/>
          <w:trHeight w:val="30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0111</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27,7</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 </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color w:val="000000"/>
                <w:sz w:val="20"/>
                <w:szCs w:val="20"/>
                <w:lang w:bidi="ar-SA"/>
              </w:rPr>
            </w:pPr>
            <w:r w:rsidRPr="000737CF">
              <w:rPr>
                <w:rFonts w:cs="Times New Roman"/>
                <w:color w:val="000000"/>
                <w:sz w:val="20"/>
                <w:szCs w:val="20"/>
                <w:lang w:bidi="ar-SA"/>
              </w:rPr>
              <w:t>27,7</w:t>
            </w:r>
          </w:p>
        </w:tc>
      </w:tr>
      <w:tr w:rsidR="00D1538A" w:rsidRPr="000737CF" w:rsidTr="00D1538A">
        <w:trPr>
          <w:gridAfter w:val="1"/>
          <w:wAfter w:w="171" w:type="dxa"/>
          <w:trHeight w:val="255"/>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104,6</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9,4</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95,2</w:t>
            </w:r>
          </w:p>
        </w:tc>
      </w:tr>
      <w:tr w:rsidR="00D1538A" w:rsidRPr="000737CF" w:rsidTr="00D1538A">
        <w:trPr>
          <w:gridAfter w:val="1"/>
          <w:wAfter w:w="171" w:type="dxa"/>
          <w:trHeight w:val="255"/>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0"/>
                <w:szCs w:val="20"/>
                <w:lang w:bidi="ar-SA"/>
              </w:rPr>
            </w:pPr>
            <w:r w:rsidRPr="000737CF">
              <w:rPr>
                <w:rFonts w:cs="Times New Roman"/>
                <w:b/>
                <w:bCs/>
                <w:sz w:val="20"/>
                <w:szCs w:val="20"/>
                <w:lang w:bidi="ar-SA"/>
              </w:rPr>
              <w:t>0200</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133,1</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25,4</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2,4</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156,1</w:t>
            </w:r>
          </w:p>
        </w:tc>
      </w:tr>
      <w:tr w:rsidR="00D1538A" w:rsidRPr="000737CF" w:rsidTr="00D1538A">
        <w:trPr>
          <w:gridAfter w:val="1"/>
          <w:wAfter w:w="171" w:type="dxa"/>
          <w:trHeight w:val="255"/>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133,1</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25,4</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2,4</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156,1</w:t>
            </w:r>
          </w:p>
        </w:tc>
      </w:tr>
      <w:tr w:rsidR="00D1538A" w:rsidRPr="000737CF" w:rsidTr="00D1538A">
        <w:trPr>
          <w:gridAfter w:val="1"/>
          <w:wAfter w:w="171" w:type="dxa"/>
          <w:trHeight w:val="27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0"/>
                <w:szCs w:val="20"/>
                <w:lang w:bidi="ar-SA"/>
              </w:rPr>
            </w:pPr>
            <w:r w:rsidRPr="000737CF">
              <w:rPr>
                <w:rFonts w:cs="Times New Roman"/>
                <w:b/>
                <w:bCs/>
                <w:sz w:val="20"/>
                <w:szCs w:val="20"/>
                <w:lang w:bidi="ar-SA"/>
              </w:rPr>
              <w:t>0400</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1 647,8</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215,0</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222,0</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1 640,8</w:t>
            </w:r>
          </w:p>
        </w:tc>
      </w:tr>
      <w:tr w:rsidR="00D1538A" w:rsidRPr="000737CF" w:rsidTr="00D1538A">
        <w:trPr>
          <w:gridAfter w:val="1"/>
          <w:wAfter w:w="171" w:type="dxa"/>
          <w:trHeight w:val="270"/>
        </w:trPr>
        <w:tc>
          <w:tcPr>
            <w:tcW w:w="5829" w:type="dxa"/>
            <w:tcBorders>
              <w:top w:val="single" w:sz="4" w:space="0" w:color="auto"/>
              <w:left w:val="single" w:sz="4" w:space="0" w:color="auto"/>
              <w:bottom w:val="single" w:sz="4" w:space="0" w:color="auto"/>
              <w:right w:val="nil"/>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Сельское хозяйство и рыболовство</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0405</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5,8</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5,8</w:t>
            </w:r>
          </w:p>
        </w:tc>
      </w:tr>
      <w:tr w:rsidR="00D1538A" w:rsidRPr="000737CF" w:rsidTr="00D1538A">
        <w:trPr>
          <w:gridAfter w:val="1"/>
          <w:wAfter w:w="171" w:type="dxa"/>
          <w:trHeight w:val="33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 xml:space="preserve">Дорожное </w:t>
            </w:r>
            <w:proofErr w:type="gramStart"/>
            <w:r w:rsidRPr="000737CF">
              <w:rPr>
                <w:rFonts w:cs="Times New Roman"/>
                <w:sz w:val="20"/>
                <w:szCs w:val="20"/>
                <w:lang w:bidi="ar-SA"/>
              </w:rPr>
              <w:t>хозяйство(</w:t>
            </w:r>
            <w:proofErr w:type="gramEnd"/>
            <w:r w:rsidRPr="000737CF">
              <w:rPr>
                <w:rFonts w:cs="Times New Roman"/>
                <w:sz w:val="20"/>
                <w:szCs w:val="20"/>
                <w:lang w:bidi="ar-SA"/>
              </w:rPr>
              <w:t>дорожные фонды)</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1 175,8</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209,2</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1 385,0</w:t>
            </w:r>
          </w:p>
        </w:tc>
      </w:tr>
      <w:tr w:rsidR="00D1538A" w:rsidRPr="000737CF" w:rsidTr="00D1538A">
        <w:trPr>
          <w:gridAfter w:val="1"/>
          <w:wAfter w:w="171" w:type="dxa"/>
          <w:trHeight w:val="330"/>
        </w:trPr>
        <w:tc>
          <w:tcPr>
            <w:tcW w:w="5829" w:type="dxa"/>
            <w:tcBorders>
              <w:top w:val="single" w:sz="4" w:space="0" w:color="auto"/>
              <w:left w:val="single" w:sz="4" w:space="0" w:color="auto"/>
              <w:bottom w:val="single" w:sz="4" w:space="0" w:color="auto"/>
              <w:right w:val="nil"/>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Другие вопросы в области национальной экономики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0412</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472,0</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222,0</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250,0</w:t>
            </w:r>
          </w:p>
        </w:tc>
      </w:tr>
      <w:tr w:rsidR="00D1538A" w:rsidRPr="000737CF" w:rsidTr="00D1538A">
        <w:trPr>
          <w:gridAfter w:val="1"/>
          <w:wAfter w:w="171" w:type="dxa"/>
          <w:trHeight w:val="30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0"/>
                <w:szCs w:val="20"/>
                <w:lang w:bidi="ar-SA"/>
              </w:rPr>
            </w:pPr>
            <w:r w:rsidRPr="000737CF">
              <w:rPr>
                <w:rFonts w:cs="Times New Roman"/>
                <w:b/>
                <w:bCs/>
                <w:sz w:val="20"/>
                <w:szCs w:val="20"/>
                <w:lang w:bidi="ar-SA"/>
              </w:rPr>
              <w:t>0500</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1 953,3</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972,4</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42,6</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2 883,1</w:t>
            </w:r>
          </w:p>
        </w:tc>
      </w:tr>
      <w:tr w:rsidR="00D1538A" w:rsidRPr="000737CF" w:rsidTr="00D1538A">
        <w:trPr>
          <w:gridAfter w:val="1"/>
          <w:wAfter w:w="171" w:type="dxa"/>
          <w:trHeight w:val="33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0501</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252,1</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0,2</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251,9</w:t>
            </w:r>
          </w:p>
        </w:tc>
      </w:tr>
      <w:tr w:rsidR="00D1538A" w:rsidRPr="000737CF" w:rsidTr="00D1538A">
        <w:trPr>
          <w:gridAfter w:val="1"/>
          <w:wAfter w:w="171" w:type="dxa"/>
          <w:trHeight w:val="33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0502</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251,6</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964,4</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22,5</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1 193,5</w:t>
            </w:r>
          </w:p>
        </w:tc>
      </w:tr>
      <w:tr w:rsidR="00D1538A" w:rsidRPr="000737CF" w:rsidTr="00D1538A">
        <w:trPr>
          <w:gridAfter w:val="1"/>
          <w:wAfter w:w="171" w:type="dxa"/>
          <w:trHeight w:val="30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1 449,6</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8,0</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19,9</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1 437,7</w:t>
            </w:r>
          </w:p>
        </w:tc>
      </w:tr>
      <w:tr w:rsidR="00D1538A" w:rsidRPr="000737CF" w:rsidTr="00D1538A">
        <w:trPr>
          <w:gridAfter w:val="1"/>
          <w:wAfter w:w="171" w:type="dxa"/>
          <w:trHeight w:val="345"/>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0"/>
                <w:szCs w:val="20"/>
                <w:lang w:bidi="ar-SA"/>
              </w:rPr>
            </w:pPr>
            <w:r w:rsidRPr="000737CF">
              <w:rPr>
                <w:rFonts w:cs="Times New Roman"/>
                <w:b/>
                <w:bCs/>
                <w:sz w:val="20"/>
                <w:szCs w:val="20"/>
                <w:lang w:bidi="ar-SA"/>
              </w:rPr>
              <w:t>0700</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18,4</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0,0</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4,6</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13,8</w:t>
            </w:r>
          </w:p>
        </w:tc>
      </w:tr>
      <w:tr w:rsidR="00D1538A" w:rsidRPr="000737CF" w:rsidTr="00D1538A">
        <w:trPr>
          <w:gridAfter w:val="1"/>
          <w:wAfter w:w="171" w:type="dxa"/>
          <w:trHeight w:val="27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0707</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18,4</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4,6</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13,8</w:t>
            </w:r>
          </w:p>
        </w:tc>
      </w:tr>
      <w:tr w:rsidR="00D1538A" w:rsidRPr="000737CF" w:rsidTr="00D1538A">
        <w:trPr>
          <w:gridAfter w:val="1"/>
          <w:wAfter w:w="171" w:type="dxa"/>
          <w:trHeight w:val="27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0"/>
                <w:szCs w:val="20"/>
                <w:lang w:bidi="ar-SA"/>
              </w:rPr>
            </w:pPr>
            <w:r w:rsidRPr="000737CF">
              <w:rPr>
                <w:rFonts w:cs="Times New Roman"/>
                <w:b/>
                <w:bCs/>
                <w:sz w:val="20"/>
                <w:szCs w:val="20"/>
                <w:lang w:bidi="ar-SA"/>
              </w:rPr>
              <w:t>1000</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48,5</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0,0</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0,0</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48,5</w:t>
            </w:r>
          </w:p>
        </w:tc>
      </w:tr>
      <w:tr w:rsidR="00D1538A" w:rsidRPr="000737CF" w:rsidTr="00D1538A">
        <w:trPr>
          <w:gridAfter w:val="1"/>
          <w:wAfter w:w="171" w:type="dxa"/>
          <w:trHeight w:val="27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proofErr w:type="spellStart"/>
            <w:r w:rsidRPr="000737CF">
              <w:rPr>
                <w:rFonts w:cs="Times New Roman"/>
                <w:sz w:val="20"/>
                <w:szCs w:val="20"/>
                <w:lang w:bidi="ar-SA"/>
              </w:rPr>
              <w:t>Соиальное</w:t>
            </w:r>
            <w:proofErr w:type="spellEnd"/>
            <w:r w:rsidRPr="000737CF">
              <w:rPr>
                <w:rFonts w:cs="Times New Roman"/>
                <w:sz w:val="20"/>
                <w:szCs w:val="20"/>
                <w:lang w:bidi="ar-SA"/>
              </w:rPr>
              <w:t xml:space="preserve">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1003</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48,5</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48,5</w:t>
            </w:r>
          </w:p>
        </w:tc>
      </w:tr>
      <w:tr w:rsidR="00D1538A" w:rsidRPr="000737CF" w:rsidTr="00D1538A">
        <w:trPr>
          <w:gridAfter w:val="1"/>
          <w:wAfter w:w="171" w:type="dxa"/>
          <w:trHeight w:val="345"/>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0"/>
                <w:szCs w:val="20"/>
                <w:lang w:bidi="ar-SA"/>
              </w:rPr>
            </w:pPr>
            <w:r w:rsidRPr="000737CF">
              <w:rPr>
                <w:rFonts w:cs="Times New Roman"/>
                <w:b/>
                <w:bCs/>
                <w:sz w:val="20"/>
                <w:szCs w:val="20"/>
                <w:lang w:bidi="ar-SA"/>
              </w:rPr>
              <w:t>1100</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7,5</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0,7</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0,0</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sz w:val="20"/>
                <w:szCs w:val="20"/>
                <w:lang w:bidi="ar-SA"/>
              </w:rPr>
            </w:pPr>
            <w:r w:rsidRPr="000737CF">
              <w:rPr>
                <w:rFonts w:cs="Times New Roman"/>
                <w:b/>
                <w:bCs/>
                <w:sz w:val="20"/>
                <w:szCs w:val="20"/>
                <w:lang w:bidi="ar-SA"/>
              </w:rPr>
              <w:t>8,2</w:t>
            </w:r>
          </w:p>
        </w:tc>
      </w:tr>
      <w:tr w:rsidR="00D1538A" w:rsidRPr="000737CF" w:rsidTr="00D1538A">
        <w:trPr>
          <w:gridAfter w:val="1"/>
          <w:wAfter w:w="171" w:type="dxa"/>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Физическая культура</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1101</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7,5</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0,7</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8,2</w:t>
            </w:r>
          </w:p>
        </w:tc>
      </w:tr>
      <w:tr w:rsidR="00D1538A" w:rsidRPr="000737CF" w:rsidTr="00D1538A">
        <w:trPr>
          <w:gridAfter w:val="1"/>
          <w:wAfter w:w="171" w:type="dxa"/>
          <w:trHeight w:val="570"/>
        </w:trPr>
        <w:tc>
          <w:tcPr>
            <w:tcW w:w="5829" w:type="dxa"/>
            <w:tcBorders>
              <w:top w:val="nil"/>
              <w:left w:val="single" w:sz="4" w:space="0" w:color="auto"/>
              <w:bottom w:val="nil"/>
              <w:right w:val="nil"/>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 xml:space="preserve"> Межбюджетные трансферты общего характера бюджетам бюджетной системы Российской Федерации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b/>
                <w:bCs/>
                <w:sz w:val="20"/>
                <w:szCs w:val="20"/>
                <w:lang w:bidi="ar-SA"/>
              </w:rPr>
            </w:pPr>
            <w:r w:rsidRPr="000737CF">
              <w:rPr>
                <w:rFonts w:cs="Times New Roman"/>
                <w:b/>
                <w:bCs/>
                <w:sz w:val="20"/>
                <w:szCs w:val="20"/>
                <w:lang w:bidi="ar-SA"/>
              </w:rPr>
              <w:t>1400</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i/>
                <w:iCs/>
                <w:sz w:val="20"/>
                <w:szCs w:val="20"/>
                <w:lang w:bidi="ar-SA"/>
              </w:rPr>
            </w:pPr>
            <w:r w:rsidRPr="000737CF">
              <w:rPr>
                <w:rFonts w:cs="Times New Roman"/>
                <w:b/>
                <w:bCs/>
                <w:i/>
                <w:iCs/>
                <w:sz w:val="20"/>
                <w:szCs w:val="20"/>
                <w:lang w:bidi="ar-SA"/>
              </w:rPr>
              <w:t>240,5</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i/>
                <w:iCs/>
                <w:sz w:val="20"/>
                <w:szCs w:val="20"/>
                <w:lang w:bidi="ar-SA"/>
              </w:rPr>
            </w:pPr>
            <w:r w:rsidRPr="000737CF">
              <w:rPr>
                <w:rFonts w:cs="Times New Roman"/>
                <w:b/>
                <w:bCs/>
                <w:i/>
                <w:iCs/>
                <w:sz w:val="20"/>
                <w:szCs w:val="20"/>
                <w:lang w:bidi="ar-SA"/>
              </w:rPr>
              <w:t>0,0</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i/>
                <w:iCs/>
                <w:sz w:val="20"/>
                <w:szCs w:val="20"/>
                <w:lang w:bidi="ar-SA"/>
              </w:rPr>
            </w:pPr>
            <w:r w:rsidRPr="000737CF">
              <w:rPr>
                <w:rFonts w:cs="Times New Roman"/>
                <w:b/>
                <w:bCs/>
                <w:i/>
                <w:iCs/>
                <w:sz w:val="20"/>
                <w:szCs w:val="20"/>
                <w:lang w:bidi="ar-SA"/>
              </w:rPr>
              <w:t>0,0</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b/>
                <w:bCs/>
                <w:i/>
                <w:iCs/>
                <w:sz w:val="20"/>
                <w:szCs w:val="20"/>
                <w:lang w:bidi="ar-SA"/>
              </w:rPr>
            </w:pPr>
            <w:r w:rsidRPr="000737CF">
              <w:rPr>
                <w:rFonts w:cs="Times New Roman"/>
                <w:b/>
                <w:bCs/>
                <w:i/>
                <w:iCs/>
                <w:sz w:val="20"/>
                <w:szCs w:val="20"/>
                <w:lang w:bidi="ar-SA"/>
              </w:rPr>
              <w:t>240,5</w:t>
            </w:r>
          </w:p>
        </w:tc>
      </w:tr>
      <w:tr w:rsidR="00D1538A" w:rsidRPr="000737CF" w:rsidTr="00D1538A">
        <w:trPr>
          <w:gridAfter w:val="1"/>
          <w:wAfter w:w="171" w:type="dxa"/>
          <w:trHeight w:val="81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 xml:space="preserve">Прочие межбюджетные трансферты общего характера </w:t>
            </w:r>
          </w:p>
        </w:tc>
        <w:tc>
          <w:tcPr>
            <w:tcW w:w="64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cs="Times New Roman"/>
                <w:sz w:val="20"/>
                <w:szCs w:val="20"/>
                <w:lang w:bidi="ar-SA"/>
              </w:rPr>
            </w:pPr>
            <w:r w:rsidRPr="000737CF">
              <w:rPr>
                <w:rFonts w:cs="Times New Roman"/>
                <w:sz w:val="20"/>
                <w:szCs w:val="20"/>
                <w:lang w:bidi="ar-SA"/>
              </w:rPr>
              <w:t>1403</w:t>
            </w:r>
          </w:p>
        </w:tc>
        <w:tc>
          <w:tcPr>
            <w:tcW w:w="106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240,5</w:t>
            </w:r>
          </w:p>
        </w:tc>
        <w:tc>
          <w:tcPr>
            <w:tcW w:w="97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711"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240,5</w:t>
            </w:r>
          </w:p>
        </w:tc>
      </w:tr>
    </w:tbl>
    <w:p w:rsidR="00494168" w:rsidRDefault="00494168" w:rsidP="00FC31A1">
      <w:pPr>
        <w:tabs>
          <w:tab w:val="left" w:pos="6252"/>
        </w:tabs>
        <w:rPr>
          <w:sz w:val="20"/>
          <w:szCs w:val="20"/>
        </w:rPr>
      </w:pPr>
    </w:p>
    <w:p w:rsidR="002F7E8F" w:rsidRDefault="002F7E8F" w:rsidP="00FC31A1">
      <w:pPr>
        <w:tabs>
          <w:tab w:val="left" w:pos="6252"/>
        </w:tabs>
        <w:rPr>
          <w:sz w:val="20"/>
          <w:szCs w:val="20"/>
        </w:rPr>
      </w:pPr>
    </w:p>
    <w:p w:rsidR="002F7E8F" w:rsidRDefault="002F7E8F" w:rsidP="00FC31A1">
      <w:pPr>
        <w:tabs>
          <w:tab w:val="left" w:pos="6252"/>
        </w:tabs>
        <w:rPr>
          <w:sz w:val="20"/>
          <w:szCs w:val="20"/>
        </w:rPr>
      </w:pPr>
    </w:p>
    <w:p w:rsidR="00FC31A1" w:rsidRDefault="00FC31A1" w:rsidP="00FC31A1">
      <w:pPr>
        <w:ind w:firstLine="737"/>
        <w:rPr>
          <w:rFonts w:ascii="Arial" w:hAnsi="Arial" w:cs="Arial"/>
          <w:sz w:val="22"/>
          <w:szCs w:val="22"/>
        </w:rPr>
      </w:pPr>
    </w:p>
    <w:p w:rsidR="002F7E8F" w:rsidRDefault="002F7E8F" w:rsidP="00FC31A1">
      <w:pPr>
        <w:ind w:firstLine="737"/>
        <w:rPr>
          <w:rFonts w:ascii="Arial" w:hAnsi="Arial" w:cs="Arial"/>
          <w:sz w:val="22"/>
          <w:szCs w:val="22"/>
        </w:rPr>
      </w:pPr>
    </w:p>
    <w:p w:rsidR="002F7E8F" w:rsidRDefault="002F7E8F" w:rsidP="00FC31A1">
      <w:pPr>
        <w:ind w:firstLine="737"/>
        <w:rPr>
          <w:rFonts w:ascii="Arial" w:hAnsi="Arial" w:cs="Arial"/>
          <w:sz w:val="22"/>
          <w:szCs w:val="22"/>
        </w:rPr>
      </w:pPr>
    </w:p>
    <w:p w:rsidR="00FC31A1" w:rsidRDefault="00FC31A1" w:rsidP="00FC31A1">
      <w:pPr>
        <w:ind w:firstLine="737"/>
        <w:rPr>
          <w:rFonts w:ascii="Arial" w:hAnsi="Arial" w:cs="Arial"/>
          <w:sz w:val="22"/>
          <w:szCs w:val="22"/>
        </w:rPr>
      </w:pPr>
    </w:p>
    <w:p w:rsidR="00FC31A1" w:rsidRDefault="00FC31A1" w:rsidP="00FC31A1">
      <w:pPr>
        <w:ind w:left="6633"/>
        <w:rPr>
          <w:rFonts w:ascii="Arial" w:hAnsi="Arial" w:cs="Arial"/>
          <w:sz w:val="20"/>
          <w:szCs w:val="20"/>
        </w:rPr>
      </w:pPr>
    </w:p>
    <w:p w:rsidR="00FC31A1" w:rsidRDefault="00FC31A1" w:rsidP="00FC31A1">
      <w:pPr>
        <w:ind w:left="6633"/>
        <w:rPr>
          <w:rFonts w:ascii="Arial" w:hAnsi="Arial" w:cs="Arial"/>
          <w:sz w:val="20"/>
          <w:szCs w:val="20"/>
        </w:rPr>
      </w:pPr>
    </w:p>
    <w:p w:rsidR="00FC31A1" w:rsidRPr="00FB4CDE" w:rsidRDefault="00FC31A1" w:rsidP="00FC31A1">
      <w:pPr>
        <w:tabs>
          <w:tab w:val="left" w:pos="6252"/>
        </w:tabs>
        <w:rPr>
          <w:sz w:val="20"/>
          <w:szCs w:val="20"/>
        </w:rPr>
      </w:pPr>
      <w:r>
        <w:rPr>
          <w:sz w:val="20"/>
          <w:szCs w:val="20"/>
        </w:rPr>
        <w:tab/>
        <w:t>Приложение 13</w:t>
      </w:r>
    </w:p>
    <w:p w:rsidR="00FC31A1" w:rsidRDefault="00FC31A1" w:rsidP="00FC31A1">
      <w:pPr>
        <w:tabs>
          <w:tab w:val="left" w:pos="6252"/>
        </w:tabs>
        <w:rPr>
          <w:sz w:val="20"/>
          <w:szCs w:val="20"/>
        </w:rPr>
      </w:pPr>
      <w:r>
        <w:rPr>
          <w:sz w:val="20"/>
          <w:szCs w:val="20"/>
        </w:rPr>
        <w:tab/>
        <w:t>к решению Совета</w:t>
      </w:r>
    </w:p>
    <w:p w:rsidR="00FC31A1" w:rsidRDefault="00FC31A1" w:rsidP="00FC31A1">
      <w:pPr>
        <w:tabs>
          <w:tab w:val="left" w:pos="6252"/>
        </w:tabs>
        <w:rPr>
          <w:sz w:val="20"/>
          <w:szCs w:val="20"/>
        </w:rPr>
      </w:pPr>
      <w:r>
        <w:rPr>
          <w:sz w:val="20"/>
          <w:szCs w:val="20"/>
        </w:rPr>
        <w:tab/>
        <w:t xml:space="preserve">Сайгинского сельского </w:t>
      </w:r>
    </w:p>
    <w:p w:rsidR="00FC31A1" w:rsidRDefault="00FC31A1" w:rsidP="00FC31A1">
      <w:pPr>
        <w:tabs>
          <w:tab w:val="left" w:pos="6252"/>
        </w:tabs>
        <w:rPr>
          <w:sz w:val="20"/>
          <w:szCs w:val="20"/>
        </w:rPr>
      </w:pPr>
      <w:r>
        <w:rPr>
          <w:sz w:val="20"/>
          <w:szCs w:val="20"/>
        </w:rPr>
        <w:tab/>
        <w:t>поселения</w:t>
      </w:r>
    </w:p>
    <w:p w:rsidR="00FC31A1" w:rsidRDefault="00FC31A1" w:rsidP="00FC31A1">
      <w:pPr>
        <w:tabs>
          <w:tab w:val="left" w:pos="6252"/>
        </w:tabs>
        <w:rPr>
          <w:sz w:val="20"/>
          <w:szCs w:val="20"/>
        </w:rPr>
      </w:pPr>
      <w:r>
        <w:rPr>
          <w:sz w:val="20"/>
          <w:szCs w:val="20"/>
        </w:rPr>
        <w:t xml:space="preserve">                                                                                                                             от 28.12.2017 г. №43 </w:t>
      </w:r>
    </w:p>
    <w:tbl>
      <w:tblPr>
        <w:tblW w:w="10642" w:type="dxa"/>
        <w:tblInd w:w="113" w:type="dxa"/>
        <w:tblLayout w:type="fixed"/>
        <w:tblLook w:val="04A0" w:firstRow="1" w:lastRow="0" w:firstColumn="1" w:lastColumn="0" w:noHBand="0" w:noVBand="1"/>
      </w:tblPr>
      <w:tblGrid>
        <w:gridCol w:w="4106"/>
        <w:gridCol w:w="600"/>
        <w:gridCol w:w="697"/>
        <w:gridCol w:w="1305"/>
        <w:gridCol w:w="520"/>
        <w:gridCol w:w="920"/>
        <w:gridCol w:w="766"/>
        <w:gridCol w:w="666"/>
        <w:gridCol w:w="1047"/>
        <w:gridCol w:w="15"/>
      </w:tblGrid>
      <w:tr w:rsidR="00D1538A" w:rsidRPr="000737CF" w:rsidTr="00D1538A">
        <w:trPr>
          <w:gridAfter w:val="1"/>
          <w:wAfter w:w="15" w:type="dxa"/>
          <w:trHeight w:val="1185"/>
        </w:trPr>
        <w:tc>
          <w:tcPr>
            <w:tcW w:w="10627" w:type="dxa"/>
            <w:gridSpan w:val="9"/>
            <w:tcBorders>
              <w:top w:val="nil"/>
              <w:left w:val="nil"/>
              <w:bottom w:val="nil"/>
              <w:right w:val="nil"/>
            </w:tcBorders>
            <w:shd w:val="clear" w:color="auto" w:fill="auto"/>
            <w:vAlign w:val="center"/>
            <w:hideMark/>
          </w:tcPr>
          <w:p w:rsidR="00D1538A" w:rsidRPr="000737CF" w:rsidRDefault="00D1538A" w:rsidP="005F3365">
            <w:pPr>
              <w:jc w:val="center"/>
              <w:rPr>
                <w:rFonts w:ascii="Times New Roman CYR" w:hAnsi="Times New Roman CYR" w:cs="Times New Roman CYR"/>
                <w:b/>
                <w:bCs/>
                <w:lang w:bidi="ar-SA"/>
              </w:rPr>
            </w:pPr>
            <w:r w:rsidRPr="000737CF">
              <w:rPr>
                <w:rFonts w:ascii="Times New Roman CYR" w:hAnsi="Times New Roman CYR" w:cs="Times New Roman CYR"/>
                <w:b/>
                <w:bCs/>
                <w:lang w:bidi="ar-SA"/>
              </w:rPr>
              <w:t xml:space="preserve">Ведомственная структура расходов местного бюджета муниципального образования Сайгинское сельское поселение Верхнекетского района Томской </w:t>
            </w:r>
            <w:proofErr w:type="gramStart"/>
            <w:r w:rsidRPr="000737CF">
              <w:rPr>
                <w:rFonts w:ascii="Times New Roman CYR" w:hAnsi="Times New Roman CYR" w:cs="Times New Roman CYR"/>
                <w:b/>
                <w:bCs/>
                <w:lang w:bidi="ar-SA"/>
              </w:rPr>
              <w:t>области  на</w:t>
            </w:r>
            <w:proofErr w:type="gramEnd"/>
            <w:r w:rsidRPr="000737CF">
              <w:rPr>
                <w:rFonts w:ascii="Times New Roman CYR" w:hAnsi="Times New Roman CYR" w:cs="Times New Roman CYR"/>
                <w:b/>
                <w:bCs/>
                <w:lang w:bidi="ar-SA"/>
              </w:rPr>
              <w:t xml:space="preserve"> 2018 год </w:t>
            </w:r>
          </w:p>
        </w:tc>
      </w:tr>
      <w:tr w:rsidR="00D1538A" w:rsidRPr="000737CF" w:rsidTr="00D1538A">
        <w:trPr>
          <w:trHeight w:val="270"/>
        </w:trPr>
        <w:tc>
          <w:tcPr>
            <w:tcW w:w="4106" w:type="dxa"/>
            <w:tcBorders>
              <w:top w:val="nil"/>
              <w:left w:val="nil"/>
              <w:bottom w:val="nil"/>
              <w:right w:val="nil"/>
            </w:tcBorders>
            <w:shd w:val="clear" w:color="auto" w:fill="auto"/>
            <w:noWrap/>
            <w:vAlign w:val="bottom"/>
            <w:hideMark/>
          </w:tcPr>
          <w:p w:rsidR="00D1538A" w:rsidRPr="000737CF" w:rsidRDefault="00D1538A" w:rsidP="005F3365">
            <w:pPr>
              <w:jc w:val="center"/>
              <w:rPr>
                <w:rFonts w:ascii="Times New Roman CYR" w:hAnsi="Times New Roman CYR" w:cs="Times New Roman CYR"/>
                <w:b/>
                <w:bCs/>
                <w:lang w:bidi="ar-SA"/>
              </w:rPr>
            </w:pPr>
          </w:p>
        </w:tc>
        <w:tc>
          <w:tcPr>
            <w:tcW w:w="600"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1305"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520"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920"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766"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666" w:type="dxa"/>
            <w:tcBorders>
              <w:top w:val="nil"/>
              <w:left w:val="nil"/>
              <w:bottom w:val="nil"/>
              <w:right w:val="nil"/>
            </w:tcBorders>
            <w:shd w:val="clear" w:color="auto" w:fill="auto"/>
            <w:noWrap/>
            <w:vAlign w:val="bottom"/>
            <w:hideMark/>
          </w:tcPr>
          <w:p w:rsidR="00D1538A" w:rsidRPr="000737CF" w:rsidRDefault="00D1538A" w:rsidP="005F3365">
            <w:pPr>
              <w:rPr>
                <w:rFonts w:cs="Times New Roman"/>
                <w:sz w:val="20"/>
                <w:szCs w:val="20"/>
                <w:lang w:bidi="ar-SA"/>
              </w:rPr>
            </w:pPr>
          </w:p>
        </w:tc>
        <w:tc>
          <w:tcPr>
            <w:tcW w:w="1062" w:type="dxa"/>
            <w:gridSpan w:val="2"/>
            <w:tcBorders>
              <w:top w:val="nil"/>
              <w:left w:val="nil"/>
              <w:bottom w:val="nil"/>
              <w:right w:val="nil"/>
            </w:tcBorders>
            <w:shd w:val="clear" w:color="auto" w:fill="auto"/>
            <w:noWrap/>
            <w:vAlign w:val="bottom"/>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w:t>
            </w:r>
            <w:proofErr w:type="spellStart"/>
            <w:r w:rsidRPr="000737CF">
              <w:rPr>
                <w:rFonts w:ascii="Times New Roman CYR" w:hAnsi="Times New Roman CYR" w:cs="Times New Roman CYR"/>
                <w:sz w:val="20"/>
                <w:szCs w:val="20"/>
                <w:lang w:bidi="ar-SA"/>
              </w:rPr>
              <w:t>тыс.руб</w:t>
            </w:r>
            <w:proofErr w:type="spellEnd"/>
            <w:r w:rsidRPr="000737CF">
              <w:rPr>
                <w:rFonts w:ascii="Times New Roman CYR" w:hAnsi="Times New Roman CYR" w:cs="Times New Roman CYR"/>
                <w:sz w:val="20"/>
                <w:szCs w:val="20"/>
                <w:lang w:bidi="ar-SA"/>
              </w:rPr>
              <w:t>.)</w:t>
            </w:r>
          </w:p>
        </w:tc>
      </w:tr>
      <w:tr w:rsidR="00D1538A" w:rsidRPr="000737CF" w:rsidTr="00D1538A">
        <w:trPr>
          <w:trHeight w:val="207"/>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Наименование</w:t>
            </w:r>
          </w:p>
        </w:tc>
        <w:tc>
          <w:tcPr>
            <w:tcW w:w="600"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697" w:type="dxa"/>
            <w:vMerge w:val="restart"/>
            <w:tcBorders>
              <w:top w:val="single" w:sz="4" w:space="0" w:color="auto"/>
              <w:left w:val="single" w:sz="4" w:space="0" w:color="auto"/>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proofErr w:type="spellStart"/>
            <w:r w:rsidRPr="000737CF">
              <w:rPr>
                <w:rFonts w:ascii="Times New Roman CYR" w:hAnsi="Times New Roman CYR" w:cs="Times New Roman CYR"/>
                <w:b/>
                <w:bCs/>
                <w:sz w:val="20"/>
                <w:szCs w:val="20"/>
                <w:lang w:bidi="ar-SA"/>
              </w:rPr>
              <w:t>РзПР</w:t>
            </w:r>
            <w:proofErr w:type="spellEnd"/>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ЦСР</w:t>
            </w:r>
          </w:p>
        </w:tc>
        <w:tc>
          <w:tcPr>
            <w:tcW w:w="520" w:type="dxa"/>
            <w:vMerge w:val="restart"/>
            <w:tcBorders>
              <w:top w:val="single" w:sz="4" w:space="0" w:color="auto"/>
              <w:left w:val="single" w:sz="4" w:space="0" w:color="auto"/>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ВР</w:t>
            </w:r>
          </w:p>
        </w:tc>
        <w:tc>
          <w:tcPr>
            <w:tcW w:w="920"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766"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666" w:type="dxa"/>
            <w:tcBorders>
              <w:top w:val="single" w:sz="4" w:space="0" w:color="auto"/>
              <w:left w:val="nil"/>
              <w:bottom w:val="nil"/>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Сумма</w:t>
            </w:r>
          </w:p>
        </w:tc>
      </w:tr>
      <w:tr w:rsidR="00D1538A" w:rsidRPr="000737CF" w:rsidTr="00D1538A">
        <w:trPr>
          <w:trHeight w:val="420"/>
        </w:trPr>
        <w:tc>
          <w:tcPr>
            <w:tcW w:w="41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p>
        </w:tc>
        <w:tc>
          <w:tcPr>
            <w:tcW w:w="60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Вед</w:t>
            </w:r>
          </w:p>
        </w:tc>
        <w:tc>
          <w:tcPr>
            <w:tcW w:w="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p>
        </w:tc>
        <w:tc>
          <w:tcPr>
            <w:tcW w:w="920"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Сумма</w:t>
            </w:r>
          </w:p>
        </w:tc>
        <w:tc>
          <w:tcPr>
            <w:tcW w:w="766"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w:t>
            </w:r>
          </w:p>
        </w:tc>
        <w:tc>
          <w:tcPr>
            <w:tcW w:w="666" w:type="dxa"/>
            <w:tcBorders>
              <w:top w:val="nil"/>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w:t>
            </w:r>
          </w:p>
        </w:tc>
        <w:tc>
          <w:tcPr>
            <w:tcW w:w="10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p>
        </w:tc>
      </w:tr>
      <w:tr w:rsidR="00D1538A" w:rsidRPr="000737CF" w:rsidTr="00D1538A">
        <w:trPr>
          <w:trHeight w:val="39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В С Е Г 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7556,0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1249,3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281,0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8524,3</w:t>
            </w:r>
          </w:p>
        </w:tc>
      </w:tr>
      <w:tr w:rsidR="00D1538A" w:rsidRPr="000737CF" w:rsidTr="00D1538A">
        <w:trPr>
          <w:trHeight w:val="6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proofErr w:type="gramStart"/>
            <w:r w:rsidRPr="000737CF">
              <w:rPr>
                <w:rFonts w:ascii="Times New Roman CYR" w:hAnsi="Times New Roman CYR" w:cs="Times New Roman CYR"/>
                <w:b/>
                <w:bCs/>
                <w:sz w:val="20"/>
                <w:szCs w:val="20"/>
                <w:lang w:bidi="ar-SA"/>
              </w:rPr>
              <w:t>Администрация  Сайгинского</w:t>
            </w:r>
            <w:proofErr w:type="gramEnd"/>
            <w:r w:rsidRPr="000737CF">
              <w:rPr>
                <w:rFonts w:ascii="Times New Roman CYR" w:hAnsi="Times New Roman CYR" w:cs="Times New Roman CYR"/>
                <w:b/>
                <w:bCs/>
                <w:sz w:val="20"/>
                <w:szCs w:val="20"/>
                <w:lang w:bidi="ar-SA"/>
              </w:rPr>
              <w:t xml:space="preserve"> сельского поселения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7556,0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1249,3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281,0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8524,3</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3506,9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3533,3</w:t>
            </w:r>
          </w:p>
        </w:tc>
      </w:tr>
      <w:tr w:rsidR="00D1538A" w:rsidRPr="000737CF" w:rsidTr="00D1538A">
        <w:trPr>
          <w:trHeight w:val="8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ascii="Times New Roman CYR" w:hAnsi="Times New Roman CYR" w:cs="Times New Roman CYR"/>
                <w:b/>
                <w:bCs/>
                <w:color w:val="000000"/>
                <w:sz w:val="20"/>
                <w:szCs w:val="20"/>
                <w:lang w:bidi="ar-SA"/>
              </w:rPr>
            </w:pPr>
            <w:r w:rsidRPr="000737CF">
              <w:rPr>
                <w:rFonts w:ascii="Times New Roman CYR" w:hAnsi="Times New Roman CYR" w:cs="Times New Roman CYR"/>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726,9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726,9</w:t>
            </w:r>
          </w:p>
        </w:tc>
      </w:tr>
      <w:tr w:rsidR="00D1538A" w:rsidRPr="000737CF" w:rsidTr="00D1538A">
        <w:trPr>
          <w:trHeight w:val="11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726,9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726,9</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558,3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558,3</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Иные выплаты персоналу, за исключением фонда оплаты труда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0,0</w:t>
            </w:r>
          </w:p>
        </w:tc>
      </w:tr>
      <w:tr w:rsidR="00D1538A" w:rsidRPr="000737CF" w:rsidTr="00D1538A">
        <w:trPr>
          <w:trHeight w:val="10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168,6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cs="Times New Roman"/>
                <w:sz w:val="20"/>
                <w:szCs w:val="20"/>
                <w:lang w:bidi="ar-SA"/>
              </w:rPr>
            </w:pPr>
            <w:r w:rsidRPr="000737CF">
              <w:rPr>
                <w:rFonts w:cs="Times New Roman"/>
                <w:sz w:val="20"/>
                <w:szCs w:val="20"/>
                <w:lang w:bidi="ar-SA"/>
              </w:rPr>
              <w:t>168,6</w:t>
            </w:r>
          </w:p>
        </w:tc>
      </w:tr>
      <w:tr w:rsidR="00D1538A" w:rsidRPr="000737CF" w:rsidTr="00D1538A">
        <w:trPr>
          <w:trHeight w:val="10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2647,7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2683,5</w:t>
            </w:r>
          </w:p>
        </w:tc>
      </w:tr>
      <w:tr w:rsidR="00D1538A" w:rsidRPr="000737CF" w:rsidTr="00D1538A">
        <w:trPr>
          <w:trHeight w:val="10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2647,7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2683,5</w:t>
            </w:r>
          </w:p>
        </w:tc>
      </w:tr>
      <w:tr w:rsidR="00D1538A" w:rsidRPr="000737CF" w:rsidTr="00D1538A">
        <w:trPr>
          <w:trHeight w:val="39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Центральный аппарат</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2647,7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2683,5</w:t>
            </w:r>
          </w:p>
        </w:tc>
      </w:tr>
      <w:tr w:rsidR="00D1538A" w:rsidRPr="000737CF" w:rsidTr="00D1538A">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1543,7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1543,7</w:t>
            </w:r>
          </w:p>
        </w:tc>
      </w:tr>
      <w:tr w:rsidR="00D1538A" w:rsidRPr="000737CF" w:rsidTr="00D1538A">
        <w:trPr>
          <w:trHeight w:val="5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Иные выплаты персоналу, за исключением фонда оплаты труда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109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443,6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443,6</w:t>
            </w:r>
          </w:p>
        </w:tc>
      </w:tr>
      <w:tr w:rsidR="00D1538A" w:rsidRPr="000737CF" w:rsidTr="00D1538A">
        <w:trPr>
          <w:trHeight w:val="5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623,0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658,8</w:t>
            </w:r>
          </w:p>
        </w:tc>
      </w:tr>
      <w:tr w:rsidR="00D1538A" w:rsidRPr="000737CF" w:rsidTr="00D1538A">
        <w:trPr>
          <w:trHeight w:val="64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прочих налогов, сборов и иных платежей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w:t>
            </w:r>
          </w:p>
        </w:tc>
      </w:tr>
      <w:tr w:rsidR="00D1538A" w:rsidRPr="000737CF" w:rsidTr="00D1538A">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прочих налогов, сборов и иных платежей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0104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34,3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34,3</w:t>
            </w:r>
          </w:p>
        </w:tc>
      </w:tr>
      <w:tr w:rsidR="00D1538A" w:rsidRPr="000737CF" w:rsidTr="00D1538A">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Резервные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27,7</w:t>
            </w:r>
          </w:p>
        </w:tc>
      </w:tr>
      <w:tr w:rsidR="00D1538A" w:rsidRPr="000737CF" w:rsidTr="00D1538A">
        <w:trPr>
          <w:trHeight w:val="3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Резервные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0070000000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27,7</w:t>
            </w:r>
          </w:p>
        </w:tc>
      </w:tr>
      <w:tr w:rsidR="00D1538A" w:rsidRPr="000737CF" w:rsidTr="00D1538A">
        <w:trPr>
          <w:trHeight w:val="34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Резервные фонды местных администраций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27,7</w:t>
            </w:r>
          </w:p>
        </w:tc>
      </w:tr>
      <w:tr w:rsidR="00D1538A" w:rsidRPr="000737CF" w:rsidTr="00D1538A">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Резервные средства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27,7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27,7</w:t>
            </w:r>
          </w:p>
        </w:tc>
      </w:tr>
      <w:tr w:rsidR="00D1538A" w:rsidRPr="000737CF" w:rsidTr="00D1538A">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Другие 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104,6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95,2</w:t>
            </w:r>
          </w:p>
        </w:tc>
      </w:tr>
      <w:tr w:rsidR="00D1538A" w:rsidRPr="000737CF" w:rsidTr="00D1538A">
        <w:trPr>
          <w:trHeight w:val="78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104,6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95,2</w:t>
            </w:r>
          </w:p>
        </w:tc>
      </w:tr>
      <w:tr w:rsidR="00D1538A" w:rsidRPr="000737CF" w:rsidTr="00D1538A">
        <w:trPr>
          <w:trHeight w:val="76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99,0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89,6</w:t>
            </w:r>
          </w:p>
        </w:tc>
      </w:tr>
      <w:tr w:rsidR="00D1538A" w:rsidRPr="000737CF" w:rsidTr="00D1538A">
        <w:trPr>
          <w:trHeight w:val="6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77,1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74,9</w:t>
            </w:r>
          </w:p>
        </w:tc>
      </w:tr>
      <w:tr w:rsidR="00D1538A" w:rsidRPr="000737CF" w:rsidTr="00D1538A">
        <w:trPr>
          <w:trHeight w:val="48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налога на имущество и земельного налога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14,7</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Выполнение других обязательств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0900300000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5,6</w:t>
            </w:r>
          </w:p>
        </w:tc>
      </w:tr>
      <w:tr w:rsidR="00D1538A" w:rsidRPr="000737CF" w:rsidTr="00D1538A">
        <w:trPr>
          <w:trHeight w:val="63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0900300000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5,6</w:t>
            </w:r>
          </w:p>
        </w:tc>
      </w:tr>
      <w:tr w:rsidR="00D1538A" w:rsidRPr="000737CF" w:rsidTr="00D1538A">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Национальная оборона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156,1</w:t>
            </w:r>
          </w:p>
        </w:tc>
      </w:tr>
      <w:tr w:rsidR="00D1538A" w:rsidRPr="000737CF" w:rsidTr="00D1538A">
        <w:trPr>
          <w:trHeight w:val="40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Мобилизационная и вневойсковая подготовка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156,1</w:t>
            </w:r>
          </w:p>
        </w:tc>
      </w:tr>
      <w:tr w:rsidR="00D1538A" w:rsidRPr="000737CF" w:rsidTr="00D1538A">
        <w:trPr>
          <w:trHeight w:val="9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156,1</w:t>
            </w:r>
          </w:p>
        </w:tc>
      </w:tr>
      <w:tr w:rsidR="00D1538A" w:rsidRPr="000737CF" w:rsidTr="00D1538A">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Подпрограмма "Совершенствование межбюджетных отношений в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156,1</w:t>
            </w:r>
          </w:p>
        </w:tc>
      </w:tr>
      <w:tr w:rsidR="00D1538A" w:rsidRPr="000737CF" w:rsidTr="00D1538A">
        <w:trPr>
          <w:trHeight w:val="189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156,1</w:t>
            </w:r>
          </w:p>
        </w:tc>
      </w:tr>
      <w:tr w:rsidR="00D1538A" w:rsidRPr="000737CF" w:rsidTr="00D1538A">
        <w:trPr>
          <w:trHeight w:val="9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xml:space="preserve">Осуществление первичного воинского учета на </w:t>
            </w:r>
            <w:proofErr w:type="spellStart"/>
            <w:r w:rsidRPr="000737CF">
              <w:rPr>
                <w:rFonts w:ascii="Times New Roman CYR" w:hAnsi="Times New Roman CYR" w:cs="Times New Roman CYR"/>
                <w:sz w:val="20"/>
                <w:szCs w:val="20"/>
                <w:lang w:bidi="ar-SA"/>
              </w:rPr>
              <w:t>итерриториях</w:t>
            </w:r>
            <w:proofErr w:type="spellEnd"/>
            <w:r w:rsidRPr="000737CF">
              <w:rPr>
                <w:rFonts w:ascii="Times New Roman CYR" w:hAnsi="Times New Roman CYR" w:cs="Times New Roman CYR"/>
                <w:sz w:val="20"/>
                <w:szCs w:val="20"/>
                <w:lang w:bidi="ar-SA"/>
              </w:rPr>
              <w:t>, где отсутствуют военные комиссариаты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156,1</w:t>
            </w:r>
          </w:p>
        </w:tc>
      </w:tr>
      <w:tr w:rsidR="00D1538A" w:rsidRPr="000737CF" w:rsidTr="00D1538A">
        <w:trPr>
          <w:trHeight w:val="4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и страховые взносы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92,8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111,1</w:t>
            </w:r>
          </w:p>
        </w:tc>
      </w:tr>
      <w:tr w:rsidR="00D1538A" w:rsidRPr="000737CF" w:rsidTr="00D1538A">
        <w:trPr>
          <w:trHeight w:val="11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32,3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32,4</w:t>
            </w:r>
          </w:p>
        </w:tc>
      </w:tr>
      <w:tr w:rsidR="00D1538A" w:rsidRPr="000737CF" w:rsidTr="00D1538A">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12,6</w:t>
            </w:r>
          </w:p>
        </w:tc>
      </w:tr>
      <w:tr w:rsidR="00D1538A" w:rsidRPr="000737CF" w:rsidTr="00D1538A">
        <w:trPr>
          <w:trHeight w:val="45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Национальная экономика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0400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1647,8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215,0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222,0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1640,8</w:t>
            </w:r>
          </w:p>
        </w:tc>
      </w:tr>
      <w:tr w:rsidR="00D1538A" w:rsidRPr="000737CF" w:rsidTr="00D1538A">
        <w:trPr>
          <w:trHeight w:val="5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Сельское хозяйство и рыболовство</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0405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5,8</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5,8</w:t>
            </w:r>
          </w:p>
        </w:tc>
      </w:tr>
      <w:tr w:rsidR="00D1538A" w:rsidRPr="000737CF" w:rsidTr="00D1538A">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r>
      <w:tr w:rsidR="00D1538A" w:rsidRPr="000737CF" w:rsidTr="00D1538A">
        <w:trPr>
          <w:trHeight w:val="144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xml:space="preserve">Муниципальная программа "Поддержка сельскохозяйственных товаропроизводителей и создание условий для развития сферы заготовки и </w:t>
            </w:r>
            <w:proofErr w:type="spellStart"/>
            <w:r w:rsidRPr="000737CF">
              <w:rPr>
                <w:rFonts w:ascii="Times New Roman CYR" w:hAnsi="Times New Roman CYR" w:cs="Times New Roman CYR"/>
                <w:sz w:val="20"/>
                <w:szCs w:val="20"/>
                <w:lang w:bidi="ar-SA"/>
              </w:rPr>
              <w:t>преработки</w:t>
            </w:r>
            <w:proofErr w:type="spellEnd"/>
            <w:r w:rsidRPr="000737CF">
              <w:rPr>
                <w:rFonts w:ascii="Times New Roman CYR" w:hAnsi="Times New Roman CYR" w:cs="Times New Roman CYR"/>
                <w:sz w:val="20"/>
                <w:szCs w:val="20"/>
                <w:lang w:bidi="ar-SA"/>
              </w:rPr>
              <w:t xml:space="preserve"> дикорастущего сырья Верхнекетского района на 2016 - 2021 годы"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7950500000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r>
      <w:tr w:rsidR="00D1538A" w:rsidRPr="000737CF" w:rsidTr="00D1538A">
        <w:trPr>
          <w:trHeight w:val="229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xml:space="preserve">прочие межбюджетные трансферты на реализацию </w:t>
            </w:r>
            <w:proofErr w:type="spellStart"/>
            <w:r w:rsidRPr="000737CF">
              <w:rPr>
                <w:rFonts w:ascii="Times New Roman CYR" w:hAnsi="Times New Roman CYR" w:cs="Times New Roman CYR"/>
                <w:i/>
                <w:iCs/>
                <w:sz w:val="20"/>
                <w:szCs w:val="20"/>
                <w:lang w:bidi="ar-SA"/>
              </w:rPr>
              <w:t>МП"Поддержка</w:t>
            </w:r>
            <w:proofErr w:type="spellEnd"/>
            <w:r w:rsidRPr="000737CF">
              <w:rPr>
                <w:rFonts w:ascii="Times New Roman CYR" w:hAnsi="Times New Roman CYR" w:cs="Times New Roman CYR"/>
                <w:i/>
                <w:iCs/>
                <w:sz w:val="20"/>
                <w:szCs w:val="20"/>
                <w:lang w:bidi="ar-SA"/>
              </w:rPr>
              <w:t xml:space="preserve"> сельскохозяйственных товаропроизводителей и создание условий для развития сферы заготовки и </w:t>
            </w:r>
            <w:proofErr w:type="spellStart"/>
            <w:r w:rsidRPr="000737CF">
              <w:rPr>
                <w:rFonts w:ascii="Times New Roman CYR" w:hAnsi="Times New Roman CYR" w:cs="Times New Roman CYR"/>
                <w:i/>
                <w:iCs/>
                <w:sz w:val="20"/>
                <w:szCs w:val="20"/>
                <w:lang w:bidi="ar-SA"/>
              </w:rPr>
              <w:t>преработки</w:t>
            </w:r>
            <w:proofErr w:type="spellEnd"/>
            <w:r w:rsidRPr="000737CF">
              <w:rPr>
                <w:rFonts w:ascii="Times New Roman CYR" w:hAnsi="Times New Roman CYR" w:cs="Times New Roman CYR"/>
                <w:i/>
                <w:iCs/>
                <w:sz w:val="20"/>
                <w:szCs w:val="20"/>
                <w:lang w:bidi="ar-SA"/>
              </w:rPr>
              <w:t xml:space="preserve"> дикорастущего сырья Верхнекетского района на 2016 - 2021 годы" (Содействие в организации централизованного обеспечения ЛПХ молодняком животных)</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7950500000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w:t>
            </w:r>
          </w:p>
        </w:tc>
      </w:tr>
      <w:tr w:rsidR="00D1538A" w:rsidRPr="000737CF" w:rsidTr="00D1538A">
        <w:trPr>
          <w:trHeight w:val="3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xml:space="preserve">Дорожное </w:t>
            </w:r>
            <w:proofErr w:type="gramStart"/>
            <w:r w:rsidRPr="000737CF">
              <w:rPr>
                <w:rFonts w:ascii="Times New Roman CYR" w:hAnsi="Times New Roman CYR" w:cs="Times New Roman CYR"/>
                <w:b/>
                <w:bCs/>
                <w:i/>
                <w:iCs/>
                <w:sz w:val="20"/>
                <w:szCs w:val="20"/>
                <w:lang w:bidi="ar-SA"/>
              </w:rPr>
              <w:t>хозяйство(</w:t>
            </w:r>
            <w:proofErr w:type="gramEnd"/>
            <w:r w:rsidRPr="000737CF">
              <w:rPr>
                <w:rFonts w:ascii="Times New Roman CYR" w:hAnsi="Times New Roman CYR" w:cs="Times New Roman CYR"/>
                <w:b/>
                <w:bCs/>
                <w:i/>
                <w:iCs/>
                <w:sz w:val="20"/>
                <w:szCs w:val="20"/>
                <w:lang w:bidi="ar-SA"/>
              </w:rPr>
              <w:t>дорожные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1175,8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1385,0</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Государственная программа "Развитие транспортной системы в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5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Подпрограмма "Сохранение и развитие автомобильных дорог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1828400000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84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Основное мероприятие "Ремонт автомобильных дорог общего пользования местного значения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1828440895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85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Ремонт автомобильных дорог общего пользования местного значения в границах муниципальных районов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1828440895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r>
      <w:tr w:rsidR="00D1538A" w:rsidRPr="000737CF" w:rsidTr="00D1538A">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Поддержка дорожного хозяйства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490,3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490,3</w:t>
            </w:r>
          </w:p>
        </w:tc>
      </w:tr>
      <w:tr w:rsidR="00D1538A" w:rsidRPr="000737CF" w:rsidTr="00D1538A">
        <w:trPr>
          <w:trHeight w:val="20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490,3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490,3</w:t>
            </w:r>
          </w:p>
        </w:tc>
      </w:tr>
      <w:tr w:rsidR="00D1538A" w:rsidRPr="000737CF" w:rsidTr="00D1538A">
        <w:trPr>
          <w:trHeight w:val="6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150,0</w:t>
            </w:r>
          </w:p>
        </w:tc>
      </w:tr>
      <w:tr w:rsidR="00D1538A" w:rsidRPr="000737CF" w:rsidTr="00D1538A">
        <w:trPr>
          <w:trHeight w:val="75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340,3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340,3</w:t>
            </w:r>
          </w:p>
        </w:tc>
      </w:tr>
      <w:tr w:rsidR="00D1538A" w:rsidRPr="000737CF" w:rsidTr="00D1538A">
        <w:trPr>
          <w:trHeight w:val="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Муниципальные программы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894,7</w:t>
            </w:r>
          </w:p>
        </w:tc>
      </w:tr>
      <w:tr w:rsidR="00D1538A" w:rsidRPr="000737CF" w:rsidTr="00D1538A">
        <w:trPr>
          <w:trHeight w:val="8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 на 2016-2021 годы»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894,7</w:t>
            </w:r>
          </w:p>
        </w:tc>
      </w:tr>
      <w:tr w:rsidR="00D1538A" w:rsidRPr="000737CF" w:rsidTr="00D1538A">
        <w:trPr>
          <w:trHeight w:val="235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7951700020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585,5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794,7</w:t>
            </w:r>
          </w:p>
        </w:tc>
      </w:tr>
      <w:tr w:rsidR="00D1538A" w:rsidRPr="000737CF" w:rsidTr="00D1538A">
        <w:trPr>
          <w:trHeight w:val="23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0409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7951700030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100,0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100,0</w:t>
            </w:r>
          </w:p>
        </w:tc>
      </w:tr>
      <w:tr w:rsidR="00D1538A" w:rsidRPr="000737CF" w:rsidTr="00D1538A">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b/>
                <w:bCs/>
                <w:i/>
                <w:iCs/>
                <w:color w:val="000000"/>
                <w:sz w:val="20"/>
                <w:szCs w:val="20"/>
                <w:lang w:bidi="ar-SA"/>
              </w:rPr>
            </w:pPr>
            <w:r w:rsidRPr="000737CF">
              <w:rPr>
                <w:rFonts w:cs="Times New Roman"/>
                <w:b/>
                <w:bCs/>
                <w:i/>
                <w:iCs/>
                <w:color w:val="000000"/>
                <w:sz w:val="20"/>
                <w:szCs w:val="20"/>
                <w:lang w:bidi="ar-SA"/>
              </w:rPr>
              <w:t>Другие вопросы в области национальной экономики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0412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472,0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222,0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250,0</w:t>
            </w:r>
          </w:p>
        </w:tc>
      </w:tr>
      <w:tr w:rsidR="00D1538A" w:rsidRPr="000737CF" w:rsidTr="00D1538A">
        <w:trPr>
          <w:trHeight w:val="45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472,0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222,0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250,0</w:t>
            </w:r>
          </w:p>
        </w:tc>
      </w:tr>
      <w:tr w:rsidR="00D1538A" w:rsidRPr="000737CF" w:rsidTr="00D1538A">
        <w:trPr>
          <w:trHeight w:val="81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Муниципальная программа "Устойчивое развитие сельских территорий Верхнекетского района на 2014-2017 годы и на период до 2020 года"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0412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472,0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222,0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250,0</w:t>
            </w:r>
          </w:p>
        </w:tc>
      </w:tr>
      <w:tr w:rsidR="00D1538A" w:rsidRPr="000737CF" w:rsidTr="00D1538A">
        <w:trPr>
          <w:trHeight w:val="23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i/>
                <w:iCs/>
                <w:sz w:val="20"/>
                <w:szCs w:val="20"/>
                <w:lang w:bidi="ar-SA"/>
              </w:rPr>
            </w:pPr>
            <w:r w:rsidRPr="000737CF">
              <w:rPr>
                <w:rFonts w:cs="Times New Roman"/>
                <w:i/>
                <w:iCs/>
                <w:sz w:val="20"/>
                <w:szCs w:val="20"/>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0412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7950100010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472,0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222,0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250,0</w:t>
            </w:r>
          </w:p>
        </w:tc>
      </w:tr>
      <w:tr w:rsidR="00D1538A" w:rsidRPr="000737CF" w:rsidTr="00D1538A">
        <w:trPr>
          <w:trHeight w:val="3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b/>
                <w:bCs/>
                <w:sz w:val="20"/>
                <w:szCs w:val="20"/>
                <w:lang w:bidi="ar-SA"/>
              </w:rPr>
            </w:pPr>
            <w:r w:rsidRPr="000737CF">
              <w:rPr>
                <w:rFonts w:cs="Times New Roman"/>
                <w:b/>
                <w:bCs/>
                <w:sz w:val="20"/>
                <w:szCs w:val="20"/>
                <w:lang w:bidi="ar-SA"/>
              </w:rPr>
              <w:t>Жилищно-коммунальное хозяйство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0500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1953,3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972,4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42,6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2883,1</w:t>
            </w:r>
          </w:p>
        </w:tc>
      </w:tr>
      <w:tr w:rsidR="00D1538A" w:rsidRPr="000737CF" w:rsidTr="00D1538A">
        <w:trPr>
          <w:trHeight w:val="40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Жилищное хозяйство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252,1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251,9</w:t>
            </w:r>
          </w:p>
        </w:tc>
      </w:tr>
      <w:tr w:rsidR="00D1538A" w:rsidRPr="000737CF" w:rsidTr="00D1538A">
        <w:trPr>
          <w:trHeight w:val="40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Поддержка коммунального хозяйства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201,1</w:t>
            </w:r>
          </w:p>
        </w:tc>
      </w:tr>
      <w:tr w:rsidR="00D1538A" w:rsidRPr="000737CF" w:rsidTr="00D1538A">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201,1</w:t>
            </w:r>
          </w:p>
        </w:tc>
      </w:tr>
      <w:tr w:rsidR="00D1538A" w:rsidRPr="000737CF" w:rsidTr="00D1538A">
        <w:trPr>
          <w:trHeight w:val="5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201,1</w:t>
            </w:r>
          </w:p>
        </w:tc>
      </w:tr>
      <w:tr w:rsidR="00D1538A" w:rsidRPr="000737CF" w:rsidTr="00D1538A">
        <w:trPr>
          <w:trHeight w:val="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r>
      <w:tr w:rsidR="00D1538A" w:rsidRPr="000737CF" w:rsidTr="00D1538A">
        <w:trPr>
          <w:trHeight w:val="6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Расходы на уплату взносов в Региональный фонд капитального ремонта за муниципальное жилье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30,8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30,8</w:t>
            </w:r>
          </w:p>
        </w:tc>
      </w:tr>
      <w:tr w:rsidR="00D1538A" w:rsidRPr="000737CF" w:rsidTr="00D1538A">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прочих налогов, сборов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30,8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30,8</w:t>
            </w:r>
          </w:p>
        </w:tc>
      </w:tr>
      <w:tr w:rsidR="00D1538A" w:rsidRPr="000737CF" w:rsidTr="00D1538A">
        <w:trPr>
          <w:trHeight w:val="69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Муниципальные программы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20,0</w:t>
            </w:r>
          </w:p>
        </w:tc>
      </w:tr>
      <w:tr w:rsidR="00D1538A" w:rsidRPr="000737CF" w:rsidTr="00D1538A">
        <w:trPr>
          <w:trHeight w:val="106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"Капитальный ремонт муниципального жилищного фонда в муниципальном образовании «Верхнекетский район» на 2018-2021 годы"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7951400000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20,0</w:t>
            </w:r>
          </w:p>
        </w:tc>
      </w:tr>
      <w:tr w:rsidR="00D1538A" w:rsidRPr="000737CF" w:rsidTr="00D1538A">
        <w:trPr>
          <w:trHeight w:val="1305"/>
        </w:trPr>
        <w:tc>
          <w:tcPr>
            <w:tcW w:w="4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538A" w:rsidRPr="000737CF" w:rsidRDefault="00D1538A" w:rsidP="005F3365">
            <w:pPr>
              <w:rPr>
                <w:rFonts w:cs="Times New Roman"/>
                <w:i/>
                <w:iCs/>
                <w:sz w:val="20"/>
                <w:szCs w:val="20"/>
                <w:lang w:bidi="ar-SA"/>
              </w:rPr>
            </w:pPr>
            <w:r w:rsidRPr="000737CF">
              <w:rPr>
                <w:rFonts w:cs="Times New Roman"/>
                <w:i/>
                <w:iCs/>
                <w:sz w:val="20"/>
                <w:szCs w:val="20"/>
                <w:lang w:bidi="ar-SA"/>
              </w:rPr>
              <w:t>прочие межбюджетные трансферты на реализацию МП "Капитальный ремонт муниципального жилищного фонда в муниципальном образовании «Верхнекетский район» на 2018-2021 годы"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0501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7951400000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20,0</w:t>
            </w:r>
          </w:p>
        </w:tc>
      </w:tr>
      <w:tr w:rsidR="00D1538A" w:rsidRPr="000737CF" w:rsidTr="00D1538A">
        <w:trPr>
          <w:trHeight w:val="3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Коммунальное хозяйство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251,6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964,4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22,5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1193,5</w:t>
            </w:r>
          </w:p>
        </w:tc>
      </w:tr>
      <w:tr w:rsidR="00D1538A" w:rsidRPr="000737CF" w:rsidTr="00D1538A">
        <w:trPr>
          <w:trHeight w:val="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r>
      <w:tr w:rsidR="00D1538A" w:rsidRPr="000737CF" w:rsidTr="00D1538A">
        <w:trPr>
          <w:trHeight w:val="39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Поддержка коммунального хозяйства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166,1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158,0</w:t>
            </w:r>
          </w:p>
        </w:tc>
      </w:tr>
      <w:tr w:rsidR="00D1538A" w:rsidRPr="000737CF" w:rsidTr="00D1538A">
        <w:trPr>
          <w:trHeight w:val="78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Капитальный ремонт объектов коммунального хозяйства, относящихся к муниципальному имуществу</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166,1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158,0</w:t>
            </w:r>
          </w:p>
        </w:tc>
      </w:tr>
      <w:tr w:rsidR="00D1538A" w:rsidRPr="000737CF" w:rsidTr="00D1538A">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22,5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23,5</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120,1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134,5</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Мероприятия в области коммунального хозяйства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r>
      <w:tr w:rsidR="00D1538A" w:rsidRPr="000737CF" w:rsidTr="00D1538A">
        <w:trPr>
          <w:trHeight w:val="9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r>
      <w:tr w:rsidR="00D1538A" w:rsidRPr="000737CF" w:rsidTr="00D1538A">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Прочая закупка товаров, работ и услуг</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85,5</w:t>
            </w:r>
          </w:p>
        </w:tc>
      </w:tr>
      <w:tr w:rsidR="00D1538A" w:rsidRPr="000737CF" w:rsidTr="00D1538A">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Мероприятия в области коммунального хозяйства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3910500000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r>
      <w:tr w:rsidR="00D1538A" w:rsidRPr="000737CF" w:rsidTr="00D1538A">
        <w:trPr>
          <w:trHeight w:val="12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Субсидия ООО «Сайга-</w:t>
            </w:r>
            <w:proofErr w:type="spellStart"/>
            <w:r w:rsidRPr="000737CF">
              <w:rPr>
                <w:rFonts w:cs="Times New Roman"/>
                <w:sz w:val="20"/>
                <w:szCs w:val="20"/>
                <w:lang w:bidi="ar-SA"/>
              </w:rPr>
              <w:t>энерго</w:t>
            </w:r>
            <w:proofErr w:type="spellEnd"/>
            <w:r w:rsidRPr="000737CF">
              <w:rPr>
                <w:rFonts w:cs="Times New Roman"/>
                <w:sz w:val="20"/>
                <w:szCs w:val="20"/>
                <w:lang w:bidi="ar-SA"/>
              </w:rPr>
              <w:t>», использующему в качестве топлива уголь, на возмещение сверхнормативных затрат, возникающих при оказании услуг теплоснабжения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3910500040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r>
      <w:tr w:rsidR="00D1538A" w:rsidRPr="000737CF" w:rsidTr="00D1538A">
        <w:trPr>
          <w:trHeight w:val="100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sz w:val="20"/>
                <w:szCs w:val="20"/>
                <w:lang w:bidi="ar-SA"/>
              </w:rPr>
            </w:pPr>
            <w:r w:rsidRPr="000737CF">
              <w:rPr>
                <w:rFonts w:cs="Times New Roman"/>
                <w:sz w:val="20"/>
                <w:szCs w:val="20"/>
                <w:lang w:bidi="ar-SA"/>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3910500040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811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950,0</w:t>
            </w:r>
          </w:p>
        </w:tc>
      </w:tr>
      <w:tr w:rsidR="00D1538A" w:rsidRPr="000737CF" w:rsidTr="00D1538A">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Благоустройство</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1449,6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8,0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19,9</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1437,7</w:t>
            </w:r>
          </w:p>
        </w:tc>
      </w:tr>
      <w:tr w:rsidR="00D1538A" w:rsidRPr="000737CF" w:rsidTr="00D1538A">
        <w:trPr>
          <w:trHeight w:val="11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964,7</w:t>
            </w:r>
          </w:p>
        </w:tc>
      </w:tr>
      <w:tr w:rsidR="00D1538A" w:rsidRPr="000737CF" w:rsidTr="00D1538A">
        <w:trPr>
          <w:trHeight w:val="9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Подпрограмма "Повышение финансовой грамотности и развитие инициативного бюджетирования на территории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214000000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964,7</w:t>
            </w:r>
          </w:p>
        </w:tc>
      </w:tr>
      <w:tr w:rsidR="00D1538A" w:rsidRPr="000737CF" w:rsidTr="00D1538A">
        <w:trPr>
          <w:trHeight w:val="11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2148200000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964,7</w:t>
            </w:r>
          </w:p>
        </w:tc>
      </w:tr>
      <w:tr w:rsidR="00D1538A" w:rsidRPr="000737CF" w:rsidTr="00D1538A">
        <w:trPr>
          <w:trHeight w:val="15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2148240М20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964,7</w:t>
            </w:r>
          </w:p>
        </w:tc>
      </w:tr>
      <w:tr w:rsidR="00D1538A" w:rsidRPr="000737CF" w:rsidTr="00D1538A">
        <w:trPr>
          <w:trHeight w:val="14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ГП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2148240М20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983,5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18,8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964,7</w:t>
            </w:r>
          </w:p>
        </w:tc>
      </w:tr>
      <w:tr w:rsidR="00D1538A" w:rsidRPr="000737CF" w:rsidTr="00D1538A">
        <w:trPr>
          <w:trHeight w:val="54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Уличное освещение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72,5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80,5</w:t>
            </w:r>
          </w:p>
        </w:tc>
      </w:tr>
      <w:tr w:rsidR="00D1538A" w:rsidRPr="000737CF" w:rsidTr="00D1538A">
        <w:trPr>
          <w:trHeight w:val="5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72,5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80,5</w:t>
            </w:r>
          </w:p>
        </w:tc>
      </w:tr>
      <w:tr w:rsidR="00D1538A" w:rsidRPr="000737CF" w:rsidTr="00D1538A">
        <w:trPr>
          <w:trHeight w:val="39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Организация и содержание мест захоронения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10,3</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10,3</w:t>
            </w:r>
          </w:p>
        </w:tc>
      </w:tr>
      <w:tr w:rsidR="00D1538A" w:rsidRPr="000737CF" w:rsidTr="00D1538A">
        <w:trPr>
          <w:trHeight w:val="5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Прочие мероприятия по благоустройству поселений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323,9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323,9</w:t>
            </w:r>
          </w:p>
        </w:tc>
      </w:tr>
      <w:tr w:rsidR="00D1538A" w:rsidRPr="000737CF" w:rsidTr="00D1538A">
        <w:trPr>
          <w:trHeight w:val="5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115,0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115,0</w:t>
            </w:r>
          </w:p>
        </w:tc>
      </w:tr>
      <w:tr w:rsidR="00D1538A" w:rsidRPr="000737CF" w:rsidTr="00D1538A">
        <w:trPr>
          <w:trHeight w:val="54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Уплата прочих налогов, сборов</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852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16,0</w:t>
            </w:r>
          </w:p>
        </w:tc>
      </w:tr>
      <w:tr w:rsidR="00D1538A" w:rsidRPr="000737CF" w:rsidTr="00D1538A">
        <w:trPr>
          <w:trHeight w:val="130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73,7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73,7</w:t>
            </w:r>
          </w:p>
        </w:tc>
      </w:tr>
      <w:tr w:rsidR="00D1538A" w:rsidRPr="000737CF" w:rsidTr="00D1538A">
        <w:trPr>
          <w:trHeight w:val="6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73,7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73,7</w:t>
            </w:r>
          </w:p>
        </w:tc>
      </w:tr>
      <w:tr w:rsidR="00D1538A" w:rsidRPr="000737CF" w:rsidTr="00D1538A">
        <w:trPr>
          <w:trHeight w:val="106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71,3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71,3</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71,3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71,3</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Организация общественных работ</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47,9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47,9</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учреждений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36,8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36,8</w:t>
            </w:r>
          </w:p>
        </w:tc>
      </w:tr>
      <w:tr w:rsidR="00D1538A" w:rsidRPr="000737CF" w:rsidTr="00D1538A">
        <w:trPr>
          <w:trHeight w:val="100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w:t>
            </w:r>
          </w:p>
        </w:tc>
      </w:tr>
      <w:tr w:rsidR="00D1538A" w:rsidRPr="000737CF" w:rsidTr="00D1538A">
        <w:trPr>
          <w:trHeight w:val="45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59,4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58,3</w:t>
            </w:r>
          </w:p>
        </w:tc>
      </w:tr>
      <w:tr w:rsidR="00D1538A" w:rsidRPr="000737CF" w:rsidTr="00D1538A">
        <w:trPr>
          <w:trHeight w:val="8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Муниципальная программа "Устойчивое развитие сельских территорий Верхнекетского района до 2020 года"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7950100000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59,4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58,3</w:t>
            </w:r>
          </w:p>
        </w:tc>
      </w:tr>
      <w:tr w:rsidR="00D1538A" w:rsidRPr="000737CF" w:rsidTr="00D1538A">
        <w:trPr>
          <w:trHeight w:val="135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"Устойчивое развитие сельских территорий Верхнекетского района до 2020 года" (Реализация проектов по решению вопросов местного значения, предложенных непосредственно населением Верхнекетского района)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79501S0M20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59,4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58,3</w:t>
            </w:r>
          </w:p>
        </w:tc>
      </w:tr>
      <w:tr w:rsidR="00D1538A" w:rsidRPr="000737CF" w:rsidTr="00D1538A">
        <w:trPr>
          <w:trHeight w:val="175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МП "Устойчивое развитие сельских территорий Верхнекетского района до 2020 года" (Реализация проектов по решению вопросов местного значения, предложенных непосредственно населением Верхнекетского района)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0503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79501S0M20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59,4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58,3</w:t>
            </w:r>
          </w:p>
        </w:tc>
      </w:tr>
      <w:tr w:rsidR="00D1538A" w:rsidRPr="000737CF" w:rsidTr="00D1538A">
        <w:trPr>
          <w:trHeight w:val="2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Образование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0700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18,4</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4,6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13,8</w:t>
            </w:r>
          </w:p>
        </w:tc>
      </w:tr>
      <w:tr w:rsidR="00D1538A" w:rsidRPr="000737CF" w:rsidTr="00D1538A">
        <w:trPr>
          <w:trHeight w:val="34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xml:space="preserve">Молодежная политика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Организационно-воспитательная работа с молодежью</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Проведение мероприятий для детей и молодежи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54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6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r>
      <w:tr w:rsidR="00D1538A" w:rsidRPr="000737CF" w:rsidTr="00D1538A">
        <w:trPr>
          <w:trHeight w:val="8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 в 2014 - 2018 годах"</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r>
      <w:tr w:rsidR="00D1538A" w:rsidRPr="000737CF" w:rsidTr="00D1538A">
        <w:trPr>
          <w:trHeight w:val="15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 в 2014 - 2018 годах" (Трудоустройство несовершеннолетних и детей, находящихся в социально опасном положении, трудной жизненной ситуации)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r>
      <w:tr w:rsidR="00D1538A" w:rsidRPr="000737CF" w:rsidTr="00D1538A">
        <w:trPr>
          <w:trHeight w:val="184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МП "Профилактика правонарушений и наркомании в Верхнекетском районе в 2014 - 2018 годах" (Трудоустройство несовершеннолетних и детей, находящихся в социально опасном положении, трудной жизненной ситуации)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10,9</w:t>
            </w:r>
          </w:p>
        </w:tc>
      </w:tr>
      <w:tr w:rsidR="00D1538A" w:rsidRPr="000737CF" w:rsidTr="00D1538A">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Фонд оплаты труда учреждений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8,4</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8,4</w:t>
            </w:r>
          </w:p>
        </w:tc>
      </w:tr>
      <w:tr w:rsidR="00D1538A" w:rsidRPr="000737CF" w:rsidTr="00D1538A">
        <w:trPr>
          <w:trHeight w:val="13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0707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7951100020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2,5</w:t>
            </w:r>
          </w:p>
        </w:tc>
      </w:tr>
      <w:tr w:rsidR="00D1538A" w:rsidRPr="000737CF" w:rsidTr="00D1538A">
        <w:trPr>
          <w:trHeight w:val="45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Социальная политика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48,5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48,5</w:t>
            </w:r>
          </w:p>
        </w:tc>
      </w:tr>
      <w:tr w:rsidR="00D1538A" w:rsidRPr="000737CF" w:rsidTr="00D1538A">
        <w:trPr>
          <w:trHeight w:val="45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Социальное обеспечение населения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48,5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48,5</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Государственная программа "Социальная поддержка населения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1100000000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Подпрограмма "Развитие мер социальной поддержки отдельных категорий граждан"</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109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1116000000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38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1116040710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38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1116040710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45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r>
      <w:tr w:rsidR="00D1538A" w:rsidRPr="000737CF" w:rsidTr="00D1538A">
        <w:trPr>
          <w:trHeight w:val="8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2016-2021 годы"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r>
      <w:tr w:rsidR="00D1538A" w:rsidRPr="000737CF" w:rsidTr="00D1538A">
        <w:trPr>
          <w:trHeight w:val="12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r>
      <w:tr w:rsidR="00D1538A" w:rsidRPr="000737CF" w:rsidTr="00D1538A">
        <w:trPr>
          <w:trHeight w:val="9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Пособия, компенсации, меры социальной поддержки по публичным нормативным обязательствам</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313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16,7</w:t>
            </w:r>
          </w:p>
        </w:tc>
      </w:tr>
      <w:tr w:rsidR="00D1538A" w:rsidRPr="000737CF" w:rsidTr="00D1538A">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Муниципальные программы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9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lastRenderedPageBreak/>
              <w:t>Муниципальная программа "Развитие комфортной социальной среды Верхнекетского района на 2016-2021 годы"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48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2016-2021 годы" (Оказание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roofErr w:type="spellStart"/>
            <w:r w:rsidRPr="000737CF">
              <w:rPr>
                <w:rFonts w:ascii="Times New Roman CYR" w:hAnsi="Times New Roman CYR" w:cs="Times New Roman CYR"/>
                <w:sz w:val="20"/>
                <w:szCs w:val="20"/>
                <w:lang w:bidi="ar-SA"/>
              </w:rPr>
              <w:t>софинансирование</w:t>
            </w:r>
            <w:proofErr w:type="spellEnd"/>
            <w:r w:rsidRPr="000737CF">
              <w:rPr>
                <w:rFonts w:ascii="Times New Roman CYR" w:hAnsi="Times New Roman CYR" w:cs="Times New Roman CYR"/>
                <w:sz w:val="20"/>
                <w:szCs w:val="20"/>
                <w:lang w:bidi="ar-SA"/>
              </w:rPr>
              <w:t>))</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79502S0710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50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прочие межбюджетные трансферты на реализацию МП "Развитие комфортной социальной среды Верхнекетского района на 2016-2021 годы" (Оказание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roofErr w:type="spellStart"/>
            <w:r w:rsidRPr="000737CF">
              <w:rPr>
                <w:rFonts w:ascii="Times New Roman CYR" w:hAnsi="Times New Roman CYR" w:cs="Times New Roman CYR"/>
                <w:i/>
                <w:iCs/>
                <w:sz w:val="20"/>
                <w:szCs w:val="20"/>
                <w:lang w:bidi="ar-SA"/>
              </w:rPr>
              <w:t>софинансирование</w:t>
            </w:r>
            <w:proofErr w:type="spellEnd"/>
            <w:r w:rsidRPr="000737CF">
              <w:rPr>
                <w:rFonts w:ascii="Times New Roman CYR" w:hAnsi="Times New Roman CYR" w:cs="Times New Roman CYR"/>
                <w:i/>
                <w:iCs/>
                <w:sz w:val="20"/>
                <w:szCs w:val="20"/>
                <w:lang w:bidi="ar-SA"/>
              </w:rPr>
              <w:t>))</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1003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79502S0710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15,9</w:t>
            </w:r>
          </w:p>
        </w:tc>
      </w:tr>
      <w:tr w:rsidR="00D1538A" w:rsidRPr="000737CF" w:rsidTr="00D1538A">
        <w:trPr>
          <w:trHeight w:val="3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i/>
                <w:iCs/>
                <w:sz w:val="20"/>
                <w:szCs w:val="20"/>
                <w:lang w:bidi="ar-SA"/>
              </w:rPr>
            </w:pPr>
            <w:r w:rsidRPr="000737CF">
              <w:rPr>
                <w:rFonts w:ascii="Times New Roman CYR" w:hAnsi="Times New Roman CYR" w:cs="Times New Roman CYR"/>
                <w:b/>
                <w:bCs/>
                <w:i/>
                <w:iCs/>
                <w:sz w:val="20"/>
                <w:szCs w:val="20"/>
                <w:lang w:bidi="ar-SA"/>
              </w:rPr>
              <w:t>Физическая культура и спорт</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8,2</w:t>
            </w:r>
          </w:p>
        </w:tc>
      </w:tr>
      <w:tr w:rsidR="00D1538A" w:rsidRPr="000737CF" w:rsidTr="00D1538A">
        <w:trPr>
          <w:trHeight w:val="3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xml:space="preserve">Физическая культура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1101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8,2</w:t>
            </w:r>
          </w:p>
        </w:tc>
      </w:tr>
      <w:tr w:rsidR="00D1538A" w:rsidRPr="000737CF" w:rsidTr="00D1538A">
        <w:trPr>
          <w:trHeight w:val="54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8,2</w:t>
            </w:r>
          </w:p>
        </w:tc>
      </w:tr>
      <w:tr w:rsidR="00D1538A" w:rsidRPr="000737CF" w:rsidTr="00D1538A">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1101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8,2</w:t>
            </w:r>
          </w:p>
        </w:tc>
      </w:tr>
      <w:tr w:rsidR="00D1538A" w:rsidRPr="000737CF" w:rsidTr="00D1538A">
        <w:trPr>
          <w:trHeight w:val="8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1400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240,5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b/>
                <w:bCs/>
                <w:sz w:val="20"/>
                <w:szCs w:val="20"/>
                <w:lang w:bidi="ar-SA"/>
              </w:rPr>
            </w:pPr>
            <w:r w:rsidRPr="000737CF">
              <w:rPr>
                <w:rFonts w:ascii="Times New Roman CYR" w:hAnsi="Times New Roman CYR" w:cs="Times New Roman CYR"/>
                <w:b/>
                <w:bCs/>
                <w:sz w:val="20"/>
                <w:szCs w:val="20"/>
                <w:lang w:bidi="ar-SA"/>
              </w:rPr>
              <w:t>240,5</w:t>
            </w:r>
          </w:p>
        </w:tc>
      </w:tr>
      <w:tr w:rsidR="00D1538A" w:rsidRPr="000737CF" w:rsidTr="00D1538A">
        <w:trPr>
          <w:trHeight w:val="73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xml:space="preserve">Прочие межбюджетные трансферты общего характера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240,5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240,5</w:t>
            </w:r>
          </w:p>
        </w:tc>
      </w:tr>
      <w:tr w:rsidR="00D1538A" w:rsidRPr="000737CF" w:rsidTr="00D1538A">
        <w:trPr>
          <w:trHeight w:val="52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lastRenderedPageBreak/>
              <w:t>Межбюджетные трансферты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240,5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240,5</w:t>
            </w:r>
          </w:p>
        </w:tc>
      </w:tr>
      <w:tr w:rsidR="00D1538A" w:rsidRPr="000737CF" w:rsidTr="00D1538A">
        <w:trPr>
          <w:trHeight w:val="130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xml:space="preserve">Межбюджетные </w:t>
            </w:r>
            <w:proofErr w:type="spellStart"/>
            <w:r w:rsidRPr="000737CF">
              <w:rPr>
                <w:rFonts w:ascii="Times New Roman CYR" w:hAnsi="Times New Roman CYR" w:cs="Times New Roman CYR"/>
                <w:i/>
                <w:iCs/>
                <w:sz w:val="20"/>
                <w:szCs w:val="20"/>
                <w:lang w:bidi="ar-SA"/>
              </w:rPr>
              <w:t>трансфертыбюджетам</w:t>
            </w:r>
            <w:proofErr w:type="spellEnd"/>
            <w:r w:rsidRPr="000737CF">
              <w:rPr>
                <w:rFonts w:ascii="Times New Roman CYR" w:hAnsi="Times New Roman CYR" w:cs="Times New Roman CYR"/>
                <w:i/>
                <w:iCs/>
                <w:sz w:val="20"/>
                <w:szCs w:val="20"/>
                <w:lang w:bidi="ar-SA"/>
              </w:rPr>
              <w:t xml:space="preserve">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240,5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240,5</w:t>
            </w:r>
          </w:p>
        </w:tc>
      </w:tr>
      <w:tr w:rsidR="00D1538A" w:rsidRPr="000737CF" w:rsidTr="00D1538A">
        <w:trPr>
          <w:trHeight w:val="2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в том числе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i/>
                <w:iCs/>
                <w:sz w:val="20"/>
                <w:szCs w:val="20"/>
                <w:lang w:bidi="ar-SA"/>
              </w:rPr>
            </w:pPr>
            <w:r w:rsidRPr="000737CF">
              <w:rPr>
                <w:rFonts w:ascii="Times New Roman CYR" w:hAnsi="Times New Roman CYR" w:cs="Times New Roman CYR"/>
                <w:i/>
                <w:iCs/>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по организации и осуществлению мероприятий по работе с детьми и молодежью в поселении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24,2</w:t>
            </w:r>
          </w:p>
        </w:tc>
      </w:tr>
      <w:tr w:rsidR="00D1538A" w:rsidRPr="000737CF" w:rsidTr="00D1538A">
        <w:trPr>
          <w:trHeight w:val="157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14,5</w:t>
            </w:r>
          </w:p>
        </w:tc>
      </w:tr>
      <w:tr w:rsidR="00D1538A" w:rsidRPr="000737CF" w:rsidTr="00D1538A">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осуществлению контроля в сфере закупок для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2,9</w:t>
            </w:r>
          </w:p>
        </w:tc>
      </w:tr>
      <w:tr w:rsidR="00D1538A" w:rsidRPr="000737CF" w:rsidTr="00D1538A">
        <w:trPr>
          <w:trHeight w:val="5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организации в границах поселения тепло- и водоснабжения населения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5210600040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33,1</w:t>
            </w:r>
          </w:p>
        </w:tc>
      </w:tr>
      <w:tr w:rsidR="00D1538A" w:rsidRPr="000737CF" w:rsidTr="00D1538A">
        <w:trPr>
          <w:trHeight w:val="94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5210600050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24,2</w:t>
            </w:r>
          </w:p>
        </w:tc>
      </w:tr>
      <w:tr w:rsidR="00D1538A" w:rsidRPr="000737CF" w:rsidTr="00D1538A">
        <w:trPr>
          <w:trHeight w:val="35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5210600060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72,6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72,6</w:t>
            </w:r>
          </w:p>
        </w:tc>
      </w:tr>
      <w:tr w:rsidR="00D1538A" w:rsidRPr="000737CF" w:rsidTr="00D1538A">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проведению внешнего муниципального финансового контроля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5210600070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6,8</w:t>
            </w:r>
          </w:p>
        </w:tc>
      </w:tr>
      <w:tr w:rsidR="00D1538A" w:rsidRPr="000737CF" w:rsidTr="00D1538A">
        <w:trPr>
          <w:trHeight w:val="8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по проведению текущей антикоррупционной и правовой экспертизы муниципальных нормативных правовых актов и их проектов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18,0</w:t>
            </w:r>
          </w:p>
        </w:tc>
      </w:tr>
      <w:tr w:rsidR="00D1538A" w:rsidRPr="000737CF" w:rsidTr="00D1538A">
        <w:trPr>
          <w:trHeight w:val="38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5210600090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1,2</w:t>
            </w:r>
          </w:p>
        </w:tc>
      </w:tr>
      <w:tr w:rsidR="00D1538A" w:rsidRPr="000737CF" w:rsidTr="00D1538A">
        <w:trPr>
          <w:trHeight w:val="13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rPr>
                <w:rFonts w:cs="Times New Roman"/>
                <w:color w:val="000000"/>
                <w:sz w:val="20"/>
                <w:szCs w:val="20"/>
                <w:lang w:bidi="ar-SA"/>
              </w:rPr>
            </w:pPr>
            <w:r w:rsidRPr="000737CF">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1403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5210600100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center"/>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38A" w:rsidRPr="000737CF" w:rsidRDefault="00D1538A" w:rsidP="005F3365">
            <w:pPr>
              <w:jc w:val="right"/>
              <w:rPr>
                <w:rFonts w:ascii="Times New Roman CYR" w:hAnsi="Times New Roman CYR" w:cs="Times New Roman CYR"/>
                <w:sz w:val="20"/>
                <w:szCs w:val="20"/>
                <w:lang w:bidi="ar-SA"/>
              </w:rPr>
            </w:pPr>
            <w:r w:rsidRPr="000737CF">
              <w:rPr>
                <w:rFonts w:ascii="Times New Roman CYR" w:hAnsi="Times New Roman CYR" w:cs="Times New Roman CYR"/>
                <w:sz w:val="20"/>
                <w:szCs w:val="20"/>
                <w:lang w:bidi="ar-SA"/>
              </w:rPr>
              <w:t>43,0</w:t>
            </w:r>
          </w:p>
        </w:tc>
      </w:tr>
    </w:tbl>
    <w:p w:rsidR="00494168" w:rsidRDefault="00494168"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Default="00D1538A" w:rsidP="00FC31A1">
      <w:pPr>
        <w:tabs>
          <w:tab w:val="left" w:pos="6252"/>
        </w:tabs>
        <w:rPr>
          <w:sz w:val="20"/>
          <w:szCs w:val="20"/>
        </w:rPr>
      </w:pPr>
    </w:p>
    <w:p w:rsidR="00D1538A" w:rsidRPr="00FB4CDE" w:rsidRDefault="00D1538A" w:rsidP="00D1538A">
      <w:pPr>
        <w:tabs>
          <w:tab w:val="left" w:pos="6252"/>
        </w:tabs>
        <w:rPr>
          <w:sz w:val="20"/>
          <w:szCs w:val="20"/>
        </w:rPr>
      </w:pPr>
      <w:r>
        <w:rPr>
          <w:sz w:val="20"/>
          <w:szCs w:val="20"/>
        </w:rPr>
        <w:t xml:space="preserve">                                                                                                                             Приложение 14</w:t>
      </w:r>
    </w:p>
    <w:p w:rsidR="00D1538A" w:rsidRDefault="00D1538A" w:rsidP="00D1538A">
      <w:pPr>
        <w:tabs>
          <w:tab w:val="left" w:pos="6252"/>
        </w:tabs>
        <w:rPr>
          <w:sz w:val="20"/>
          <w:szCs w:val="20"/>
        </w:rPr>
      </w:pPr>
      <w:r>
        <w:rPr>
          <w:sz w:val="20"/>
          <w:szCs w:val="20"/>
        </w:rPr>
        <w:tab/>
        <w:t>к решению Совета</w:t>
      </w:r>
    </w:p>
    <w:p w:rsidR="00D1538A" w:rsidRDefault="00D1538A" w:rsidP="00D1538A">
      <w:pPr>
        <w:tabs>
          <w:tab w:val="left" w:pos="6252"/>
        </w:tabs>
        <w:rPr>
          <w:sz w:val="20"/>
          <w:szCs w:val="20"/>
        </w:rPr>
      </w:pPr>
      <w:r>
        <w:rPr>
          <w:sz w:val="20"/>
          <w:szCs w:val="20"/>
        </w:rPr>
        <w:tab/>
        <w:t xml:space="preserve">Сайгинского сельского </w:t>
      </w:r>
    </w:p>
    <w:p w:rsidR="00D1538A" w:rsidRDefault="00D1538A" w:rsidP="00D1538A">
      <w:pPr>
        <w:tabs>
          <w:tab w:val="left" w:pos="6252"/>
        </w:tabs>
        <w:rPr>
          <w:sz w:val="20"/>
          <w:szCs w:val="20"/>
        </w:rPr>
      </w:pPr>
      <w:r>
        <w:rPr>
          <w:sz w:val="20"/>
          <w:szCs w:val="20"/>
        </w:rPr>
        <w:tab/>
        <w:t>поселения</w:t>
      </w:r>
    </w:p>
    <w:p w:rsidR="00D1538A" w:rsidRDefault="00D1538A" w:rsidP="00D1538A">
      <w:pPr>
        <w:tabs>
          <w:tab w:val="left" w:pos="6252"/>
        </w:tabs>
        <w:rPr>
          <w:sz w:val="20"/>
          <w:szCs w:val="20"/>
        </w:rPr>
      </w:pPr>
      <w:r>
        <w:rPr>
          <w:sz w:val="20"/>
          <w:szCs w:val="20"/>
        </w:rPr>
        <w:t xml:space="preserve">                                                                                                                             </w:t>
      </w:r>
      <w:proofErr w:type="gramStart"/>
      <w:r>
        <w:rPr>
          <w:sz w:val="20"/>
          <w:szCs w:val="20"/>
        </w:rPr>
        <w:t>от  28.12.2017</w:t>
      </w:r>
      <w:proofErr w:type="gramEnd"/>
      <w:r>
        <w:rPr>
          <w:sz w:val="20"/>
          <w:szCs w:val="20"/>
        </w:rPr>
        <w:t xml:space="preserve"> г. №43</w:t>
      </w:r>
    </w:p>
    <w:p w:rsidR="00D1538A" w:rsidRDefault="00D1538A" w:rsidP="00D1538A">
      <w:pPr>
        <w:rPr>
          <w:rFonts w:ascii="Arial" w:hAnsi="Arial" w:cs="Arial"/>
          <w:sz w:val="22"/>
          <w:szCs w:val="22"/>
        </w:rPr>
      </w:pPr>
    </w:p>
    <w:p w:rsidR="00D1538A" w:rsidRDefault="00D1538A" w:rsidP="00D1538A">
      <w:pPr>
        <w:rPr>
          <w:rFonts w:ascii="Arial" w:hAnsi="Arial" w:cs="Arial"/>
          <w:sz w:val="22"/>
          <w:szCs w:val="22"/>
        </w:rPr>
      </w:pPr>
    </w:p>
    <w:p w:rsidR="00D1538A" w:rsidRPr="00B60420" w:rsidRDefault="00D1538A" w:rsidP="00D1538A">
      <w:pPr>
        <w:tabs>
          <w:tab w:val="left" w:pos="4500"/>
          <w:tab w:val="left" w:pos="5040"/>
        </w:tabs>
        <w:ind w:left="4680"/>
        <w:jc w:val="right"/>
        <w:rPr>
          <w:rFonts w:ascii="Arial" w:hAnsi="Arial" w:cs="Arial"/>
          <w:sz w:val="22"/>
          <w:szCs w:val="22"/>
        </w:rPr>
      </w:pPr>
    </w:p>
    <w:p w:rsidR="00D1538A" w:rsidRPr="00B60420" w:rsidRDefault="00D1538A" w:rsidP="00D1538A">
      <w:pPr>
        <w:ind w:firstLine="5760"/>
        <w:rPr>
          <w:rFonts w:ascii="Arial" w:hAnsi="Arial" w:cs="Arial"/>
          <w:sz w:val="22"/>
          <w:szCs w:val="22"/>
        </w:rPr>
      </w:pPr>
    </w:p>
    <w:p w:rsidR="00D1538A" w:rsidRPr="00B60420" w:rsidRDefault="00D1538A" w:rsidP="00D1538A">
      <w:pPr>
        <w:pStyle w:val="ConsTitle"/>
        <w:widowControl/>
        <w:ind w:right="0"/>
        <w:jc w:val="center"/>
        <w:rPr>
          <w:sz w:val="22"/>
          <w:szCs w:val="22"/>
        </w:rPr>
      </w:pPr>
      <w:r w:rsidRPr="00B60420">
        <w:rPr>
          <w:sz w:val="22"/>
          <w:szCs w:val="22"/>
        </w:rPr>
        <w:t>Случаи предоставления субсидий юридическим лицам - производителям товаров, работ, услуг (за исключением субсидий государственным</w:t>
      </w:r>
      <w:r>
        <w:rPr>
          <w:sz w:val="22"/>
          <w:szCs w:val="22"/>
        </w:rPr>
        <w:t xml:space="preserve"> </w:t>
      </w:r>
      <w:r w:rsidRPr="00B60420">
        <w:rPr>
          <w:sz w:val="22"/>
          <w:szCs w:val="22"/>
        </w:rPr>
        <w:t xml:space="preserve">(муниципальным) учреждениям) </w:t>
      </w:r>
    </w:p>
    <w:p w:rsidR="00D1538A" w:rsidRDefault="00D1538A" w:rsidP="00D1538A">
      <w:pPr>
        <w:jc w:val="both"/>
        <w:rPr>
          <w:rFonts w:ascii="Arial" w:hAnsi="Arial" w:cs="Arial"/>
          <w:sz w:val="22"/>
          <w:szCs w:val="22"/>
        </w:rPr>
      </w:pPr>
      <w:r w:rsidRPr="00B60420">
        <w:rPr>
          <w:rFonts w:ascii="Arial" w:hAnsi="Arial" w:cs="Arial"/>
          <w:sz w:val="22"/>
          <w:szCs w:val="22"/>
        </w:rPr>
        <w:t xml:space="preserve"> </w:t>
      </w:r>
      <w:r w:rsidRPr="00B60420">
        <w:rPr>
          <w:rFonts w:ascii="Arial" w:hAnsi="Arial" w:cs="Arial"/>
          <w:sz w:val="22"/>
          <w:szCs w:val="22"/>
        </w:rPr>
        <w:tab/>
      </w:r>
    </w:p>
    <w:p w:rsidR="00D1538A" w:rsidRPr="009A2AC4" w:rsidRDefault="00D1538A" w:rsidP="00D1538A">
      <w:pPr>
        <w:ind w:firstLine="737"/>
        <w:jc w:val="both"/>
        <w:rPr>
          <w:rFonts w:ascii="Arial" w:hAnsi="Arial" w:cs="Arial"/>
          <w:sz w:val="22"/>
          <w:szCs w:val="22"/>
        </w:rPr>
      </w:pPr>
      <w:r w:rsidRPr="00B60420">
        <w:rPr>
          <w:rFonts w:ascii="Arial" w:hAnsi="Arial" w:cs="Arial"/>
          <w:sz w:val="22"/>
          <w:szCs w:val="22"/>
        </w:rPr>
        <w:t xml:space="preserve">1. </w:t>
      </w:r>
      <w:r w:rsidRPr="009A2AC4">
        <w:rPr>
          <w:rFonts w:ascii="Arial" w:hAnsi="Arial" w:cs="Arial"/>
          <w:sz w:val="22"/>
          <w:szCs w:val="22"/>
        </w:rPr>
        <w:t xml:space="preserve">субсидии </w:t>
      </w:r>
      <w:proofErr w:type="spellStart"/>
      <w:r>
        <w:rPr>
          <w:rFonts w:ascii="Arial" w:hAnsi="Arial" w:cs="Arial"/>
          <w:sz w:val="22"/>
          <w:szCs w:val="22"/>
        </w:rPr>
        <w:t>энергоснабжающим</w:t>
      </w:r>
      <w:proofErr w:type="spellEnd"/>
      <w:r>
        <w:rPr>
          <w:rFonts w:ascii="Arial" w:hAnsi="Arial" w:cs="Arial"/>
          <w:sz w:val="22"/>
          <w:szCs w:val="22"/>
        </w:rPr>
        <w:t xml:space="preserve"> организациям, использующим</w:t>
      </w:r>
      <w:r w:rsidRPr="009A2AC4">
        <w:rPr>
          <w:rFonts w:ascii="Arial" w:hAnsi="Arial" w:cs="Arial"/>
          <w:sz w:val="22"/>
          <w:szCs w:val="22"/>
        </w:rPr>
        <w:t xml:space="preserve"> в качестве топлива уголь,</w:t>
      </w:r>
    </w:p>
    <w:p w:rsidR="00D1538A" w:rsidRPr="00B60420" w:rsidRDefault="00D1538A" w:rsidP="00D1538A">
      <w:pPr>
        <w:jc w:val="both"/>
        <w:rPr>
          <w:rFonts w:ascii="Arial" w:hAnsi="Arial" w:cs="Arial"/>
          <w:sz w:val="22"/>
          <w:szCs w:val="22"/>
        </w:rPr>
      </w:pPr>
      <w:r w:rsidRPr="009A2AC4">
        <w:rPr>
          <w:rFonts w:ascii="Arial" w:hAnsi="Arial" w:cs="Arial"/>
          <w:sz w:val="22"/>
          <w:szCs w:val="22"/>
        </w:rPr>
        <w:t xml:space="preserve"> на возмещение сверхнормативных затрат, возникающих при оказании услуг теплоснабжения</w:t>
      </w:r>
      <w:r>
        <w:rPr>
          <w:rFonts w:ascii="Arial" w:hAnsi="Arial" w:cs="Arial"/>
          <w:sz w:val="22"/>
          <w:szCs w:val="22"/>
        </w:rPr>
        <w:t>.</w:t>
      </w:r>
    </w:p>
    <w:p w:rsidR="00D1538A" w:rsidRDefault="00D1538A" w:rsidP="00D1538A">
      <w:pPr>
        <w:rPr>
          <w:rFonts w:ascii="Arial" w:hAnsi="Arial" w:cs="Arial"/>
          <w:sz w:val="22"/>
          <w:szCs w:val="22"/>
        </w:rPr>
      </w:pPr>
    </w:p>
    <w:p w:rsidR="00D1538A" w:rsidRDefault="00D1538A" w:rsidP="00D1538A">
      <w:pPr>
        <w:rPr>
          <w:rFonts w:ascii="Arial" w:hAnsi="Arial" w:cs="Arial"/>
          <w:sz w:val="22"/>
          <w:szCs w:val="22"/>
        </w:rPr>
      </w:pPr>
    </w:p>
    <w:p w:rsidR="00D1538A" w:rsidRDefault="00D1538A" w:rsidP="00FC31A1">
      <w:pPr>
        <w:tabs>
          <w:tab w:val="left" w:pos="6252"/>
        </w:tabs>
        <w:rPr>
          <w:sz w:val="20"/>
          <w:szCs w:val="20"/>
        </w:rPr>
      </w:pPr>
      <w:bookmarkStart w:id="0" w:name="_GoBack"/>
      <w:bookmarkEnd w:id="0"/>
    </w:p>
    <w:p w:rsidR="002B5EAE" w:rsidRDefault="002B5EAE" w:rsidP="00FC31A1">
      <w:pPr>
        <w:tabs>
          <w:tab w:val="left" w:pos="6252"/>
        </w:tabs>
        <w:rPr>
          <w:sz w:val="20"/>
          <w:szCs w:val="20"/>
        </w:rPr>
      </w:pPr>
    </w:p>
    <w:p w:rsidR="002B5EAE" w:rsidRDefault="002B5EAE" w:rsidP="00FC31A1">
      <w:pPr>
        <w:tabs>
          <w:tab w:val="left" w:pos="6252"/>
        </w:tabs>
        <w:rPr>
          <w:sz w:val="20"/>
          <w:szCs w:val="20"/>
        </w:rPr>
      </w:pPr>
    </w:p>
    <w:p w:rsidR="00744511" w:rsidRDefault="00744511" w:rsidP="002B5EAE">
      <w:pPr>
        <w:tabs>
          <w:tab w:val="left" w:pos="6252"/>
        </w:tabs>
        <w:rPr>
          <w:sz w:val="20"/>
          <w:szCs w:val="20"/>
        </w:rPr>
      </w:pPr>
    </w:p>
    <w:sectPr w:rsidR="00744511" w:rsidSect="00FE3588">
      <w:pgSz w:w="12240" w:h="15840"/>
      <w:pgMar w:top="567" w:right="567"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DA2C1E"/>
    <w:multiLevelType w:val="hybridMultilevel"/>
    <w:tmpl w:val="87007204"/>
    <w:lvl w:ilvl="0" w:tplc="2DBE17D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7F65B2F"/>
    <w:multiLevelType w:val="hybridMultilevel"/>
    <w:tmpl w:val="3E92DFFC"/>
    <w:lvl w:ilvl="0" w:tplc="DBF833D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
    <w:nsid w:val="7ECB122D"/>
    <w:multiLevelType w:val="hybridMultilevel"/>
    <w:tmpl w:val="50A09736"/>
    <w:lvl w:ilvl="0" w:tplc="62D610B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34"/>
    <w:rsid w:val="00001CF2"/>
    <w:rsid w:val="00112504"/>
    <w:rsid w:val="00123DFC"/>
    <w:rsid w:val="00136288"/>
    <w:rsid w:val="00171AC1"/>
    <w:rsid w:val="00191790"/>
    <w:rsid w:val="002930CD"/>
    <w:rsid w:val="002B5EAE"/>
    <w:rsid w:val="002F7E8F"/>
    <w:rsid w:val="003B66DA"/>
    <w:rsid w:val="00466A5E"/>
    <w:rsid w:val="00494168"/>
    <w:rsid w:val="005525B8"/>
    <w:rsid w:val="005749DB"/>
    <w:rsid w:val="00596E87"/>
    <w:rsid w:val="0067078D"/>
    <w:rsid w:val="00691744"/>
    <w:rsid w:val="006D48E3"/>
    <w:rsid w:val="00744511"/>
    <w:rsid w:val="00756CC2"/>
    <w:rsid w:val="009948C9"/>
    <w:rsid w:val="00A03FAC"/>
    <w:rsid w:val="00A26FAE"/>
    <w:rsid w:val="00A46536"/>
    <w:rsid w:val="00A7612B"/>
    <w:rsid w:val="00AC1034"/>
    <w:rsid w:val="00B56A96"/>
    <w:rsid w:val="00B96544"/>
    <w:rsid w:val="00C0671F"/>
    <w:rsid w:val="00C224BA"/>
    <w:rsid w:val="00C60076"/>
    <w:rsid w:val="00D1538A"/>
    <w:rsid w:val="00D56D16"/>
    <w:rsid w:val="00DA49B2"/>
    <w:rsid w:val="00F73BCB"/>
    <w:rsid w:val="00F74896"/>
    <w:rsid w:val="00FC31A1"/>
    <w:rsid w:val="00FE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A0B80-A878-4EEF-B3D6-D77B17DE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C1"/>
    <w:pPr>
      <w:spacing w:after="0" w:line="240" w:lineRule="auto"/>
    </w:pPr>
    <w:rPr>
      <w:rFonts w:ascii="Times New Roman" w:eastAsia="Times New Roman" w:hAnsi="Times New Roman" w:cs="Angsana New"/>
      <w:sz w:val="24"/>
      <w:szCs w:val="24"/>
      <w:lang w:eastAsia="ru-RU" w:bidi="th-TH"/>
    </w:rPr>
  </w:style>
  <w:style w:type="paragraph" w:styleId="7">
    <w:name w:val="heading 7"/>
    <w:basedOn w:val="a"/>
    <w:next w:val="a"/>
    <w:link w:val="70"/>
    <w:qFormat/>
    <w:rsid w:val="006D48E3"/>
    <w:pPr>
      <w:keepNext/>
      <w:autoSpaceDE w:val="0"/>
      <w:autoSpaceDN w:val="0"/>
      <w:adjustRightInd w:val="0"/>
      <w:ind w:firstLine="561"/>
      <w:jc w:val="both"/>
      <w:outlineLvl w:val="6"/>
    </w:pPr>
    <w:rPr>
      <w:rFonts w:cs="Times New Roman"/>
      <w:b/>
      <w:bCs/>
      <w:color w:val="000000"/>
      <w:sz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71AC1"/>
    <w:rPr>
      <w:color w:val="0000FF"/>
      <w:u w:val="single"/>
    </w:rPr>
  </w:style>
  <w:style w:type="paragraph" w:customStyle="1" w:styleId="1">
    <w:name w:val="Обычный1"/>
    <w:rsid w:val="00171AC1"/>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466A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26F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26F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FE3588"/>
    <w:pPr>
      <w:widowControl w:val="0"/>
      <w:autoSpaceDE w:val="0"/>
      <w:autoSpaceDN w:val="0"/>
      <w:spacing w:after="0" w:line="240" w:lineRule="auto"/>
    </w:pPr>
    <w:rPr>
      <w:rFonts w:ascii="Courier New" w:eastAsia="Times New Roman" w:hAnsi="Courier New" w:cs="Courier New"/>
      <w:sz w:val="16"/>
      <w:szCs w:val="16"/>
      <w:lang w:eastAsia="ru-RU"/>
    </w:rPr>
  </w:style>
  <w:style w:type="paragraph" w:styleId="a4">
    <w:name w:val="Title"/>
    <w:basedOn w:val="a"/>
    <w:link w:val="a5"/>
    <w:qFormat/>
    <w:rsid w:val="00FE3588"/>
    <w:pPr>
      <w:jc w:val="center"/>
    </w:pPr>
    <w:rPr>
      <w:rFonts w:cs="Times New Roman"/>
      <w:b/>
      <w:sz w:val="32"/>
      <w:szCs w:val="20"/>
      <w:lang w:bidi="ar-SA"/>
    </w:rPr>
  </w:style>
  <w:style w:type="character" w:customStyle="1" w:styleId="a5">
    <w:name w:val="Название Знак"/>
    <w:basedOn w:val="a0"/>
    <w:link w:val="a4"/>
    <w:rsid w:val="00FE3588"/>
    <w:rPr>
      <w:rFonts w:ascii="Times New Roman" w:eastAsia="Times New Roman" w:hAnsi="Times New Roman" w:cs="Times New Roman"/>
      <w:b/>
      <w:sz w:val="32"/>
      <w:szCs w:val="20"/>
      <w:lang w:eastAsia="ru-RU"/>
    </w:rPr>
  </w:style>
  <w:style w:type="paragraph" w:customStyle="1" w:styleId="11">
    <w:name w:val="заголовок 11"/>
    <w:basedOn w:val="a"/>
    <w:next w:val="a"/>
    <w:rsid w:val="005525B8"/>
    <w:pPr>
      <w:keepNext/>
      <w:widowControl w:val="0"/>
      <w:jc w:val="right"/>
    </w:pPr>
    <w:rPr>
      <w:rFonts w:cs="Times New Roman"/>
      <w:b/>
      <w:bCs/>
      <w:i/>
      <w:iCs/>
      <w:sz w:val="22"/>
      <w:szCs w:val="22"/>
      <w:lang w:bidi="ar-SA"/>
    </w:rPr>
  </w:style>
  <w:style w:type="paragraph" w:customStyle="1" w:styleId="3">
    <w:name w:val="Обычный3"/>
    <w:rsid w:val="005525B8"/>
    <w:pPr>
      <w:widowControl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semiHidden/>
    <w:unhideWhenUsed/>
    <w:rsid w:val="003B66DA"/>
    <w:rPr>
      <w:rFonts w:ascii="Segoe UI" w:hAnsi="Segoe UI"/>
      <w:sz w:val="18"/>
      <w:szCs w:val="22"/>
    </w:rPr>
  </w:style>
  <w:style w:type="character" w:customStyle="1" w:styleId="a7">
    <w:name w:val="Текст выноски Знак"/>
    <w:basedOn w:val="a0"/>
    <w:link w:val="a6"/>
    <w:uiPriority w:val="99"/>
    <w:semiHidden/>
    <w:rsid w:val="003B66DA"/>
    <w:rPr>
      <w:rFonts w:ascii="Segoe UI" w:eastAsia="Times New Roman" w:hAnsi="Segoe UI" w:cs="Angsana New"/>
      <w:sz w:val="18"/>
      <w:lang w:eastAsia="ru-RU" w:bidi="th-TH"/>
    </w:rPr>
  </w:style>
  <w:style w:type="character" w:customStyle="1" w:styleId="70">
    <w:name w:val="Заголовок 7 Знак"/>
    <w:basedOn w:val="a0"/>
    <w:link w:val="7"/>
    <w:rsid w:val="006D48E3"/>
    <w:rPr>
      <w:rFonts w:ascii="Times New Roman" w:eastAsia="Times New Roman" w:hAnsi="Times New Roman" w:cs="Times New Roman"/>
      <w:b/>
      <w:bCs/>
      <w:color w:val="000000"/>
      <w:sz w:val="26"/>
      <w:szCs w:val="24"/>
      <w:lang w:eastAsia="ru-RU"/>
    </w:rPr>
  </w:style>
  <w:style w:type="paragraph" w:styleId="a8">
    <w:name w:val="header"/>
    <w:basedOn w:val="a"/>
    <w:link w:val="a9"/>
    <w:rsid w:val="006D48E3"/>
    <w:pPr>
      <w:tabs>
        <w:tab w:val="center" w:pos="4677"/>
        <w:tab w:val="right" w:pos="9355"/>
      </w:tabs>
    </w:pPr>
    <w:rPr>
      <w:rFonts w:cs="Times New Roman"/>
      <w:lang w:bidi="ar-SA"/>
    </w:rPr>
  </w:style>
  <w:style w:type="character" w:customStyle="1" w:styleId="a9">
    <w:name w:val="Верхний колонтитул Знак"/>
    <w:basedOn w:val="a0"/>
    <w:link w:val="a8"/>
    <w:rsid w:val="006D48E3"/>
    <w:rPr>
      <w:rFonts w:ascii="Times New Roman" w:eastAsia="Times New Roman" w:hAnsi="Times New Roman" w:cs="Times New Roman"/>
      <w:sz w:val="24"/>
      <w:szCs w:val="24"/>
      <w:lang w:eastAsia="ru-RU"/>
    </w:rPr>
  </w:style>
  <w:style w:type="table" w:styleId="aa">
    <w:name w:val="Table Grid"/>
    <w:basedOn w:val="a1"/>
    <w:rsid w:val="006D4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6D48E3"/>
    <w:rPr>
      <w:color w:val="800080"/>
      <w:u w:val="single"/>
    </w:rPr>
  </w:style>
  <w:style w:type="paragraph" w:customStyle="1" w:styleId="font5">
    <w:name w:val="font5"/>
    <w:basedOn w:val="a"/>
    <w:rsid w:val="006D48E3"/>
    <w:pPr>
      <w:spacing w:before="100" w:beforeAutospacing="1" w:after="100" w:afterAutospacing="1"/>
    </w:pPr>
    <w:rPr>
      <w:rFonts w:ascii="Tahoma" w:hAnsi="Tahoma" w:cs="Tahoma"/>
      <w:color w:val="000000"/>
      <w:sz w:val="16"/>
      <w:szCs w:val="16"/>
      <w:lang w:bidi="ar-SA"/>
    </w:rPr>
  </w:style>
  <w:style w:type="paragraph" w:customStyle="1" w:styleId="font6">
    <w:name w:val="font6"/>
    <w:basedOn w:val="a"/>
    <w:rsid w:val="006D48E3"/>
    <w:pPr>
      <w:spacing w:before="100" w:beforeAutospacing="1" w:after="100" w:afterAutospacing="1"/>
    </w:pPr>
    <w:rPr>
      <w:rFonts w:ascii="Tahoma" w:hAnsi="Tahoma" w:cs="Tahoma"/>
      <w:b/>
      <w:bCs/>
      <w:color w:val="000000"/>
      <w:sz w:val="16"/>
      <w:szCs w:val="16"/>
      <w:lang w:bidi="ar-SA"/>
    </w:rPr>
  </w:style>
  <w:style w:type="paragraph" w:customStyle="1" w:styleId="xl65">
    <w:name w:val="xl65"/>
    <w:basedOn w:val="a"/>
    <w:rsid w:val="006D48E3"/>
    <w:pPr>
      <w:spacing w:before="100" w:beforeAutospacing="1" w:after="100" w:afterAutospacing="1"/>
    </w:pPr>
    <w:rPr>
      <w:rFonts w:cs="Times New Roman"/>
      <w:b/>
      <w:bCs/>
      <w:lang w:bidi="ar-SA"/>
    </w:rPr>
  </w:style>
  <w:style w:type="paragraph" w:customStyle="1" w:styleId="xl66">
    <w:name w:val="xl66"/>
    <w:basedOn w:val="a"/>
    <w:rsid w:val="006D48E3"/>
    <w:pPr>
      <w:spacing w:before="100" w:beforeAutospacing="1" w:after="100" w:afterAutospacing="1"/>
    </w:pPr>
    <w:rPr>
      <w:rFonts w:cs="Times New Roman"/>
      <w:i/>
      <w:iCs/>
      <w:lang w:bidi="ar-SA"/>
    </w:rPr>
  </w:style>
  <w:style w:type="paragraph" w:customStyle="1" w:styleId="xl67">
    <w:name w:val="xl67"/>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68">
    <w:name w:val="xl68"/>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69">
    <w:name w:val="xl69"/>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0">
    <w:name w:val="xl70"/>
    <w:basedOn w:val="a"/>
    <w:rsid w:val="006D48E3"/>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2">
    <w:name w:val="xl72"/>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3">
    <w:name w:val="xl73"/>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74">
    <w:name w:val="xl74"/>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5">
    <w:name w:val="xl75"/>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7">
    <w:name w:val="xl77"/>
    <w:basedOn w:val="a"/>
    <w:rsid w:val="006D48E3"/>
    <w:pPr>
      <w:spacing w:before="100" w:beforeAutospacing="1" w:after="100" w:afterAutospacing="1"/>
      <w:jc w:val="right"/>
    </w:pPr>
    <w:rPr>
      <w:rFonts w:ascii="Times New Roman CYR" w:hAnsi="Times New Roman CYR" w:cs="Times New Roman CYR"/>
      <w:lang w:bidi="ar-SA"/>
    </w:rPr>
  </w:style>
  <w:style w:type="paragraph" w:customStyle="1" w:styleId="xl78">
    <w:name w:val="xl78"/>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9">
    <w:name w:val="xl79"/>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80">
    <w:name w:val="xl80"/>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1">
    <w:name w:val="xl81"/>
    <w:basedOn w:val="a"/>
    <w:rsid w:val="006D48E3"/>
    <w:pPr>
      <w:spacing w:before="100" w:beforeAutospacing="1" w:after="100" w:afterAutospacing="1"/>
    </w:pPr>
    <w:rPr>
      <w:rFonts w:ascii="Times New Roman CYR" w:hAnsi="Times New Roman CYR" w:cs="Times New Roman CYR"/>
      <w:lang w:bidi="ar-SA"/>
    </w:rPr>
  </w:style>
  <w:style w:type="paragraph" w:customStyle="1" w:styleId="xl82">
    <w:name w:val="xl82"/>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83">
    <w:name w:val="xl83"/>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4">
    <w:name w:val="xl84"/>
    <w:basedOn w:val="a"/>
    <w:rsid w:val="006D48E3"/>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5">
    <w:name w:val="xl85"/>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6">
    <w:name w:val="xl86"/>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7">
    <w:name w:val="xl87"/>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8">
    <w:name w:val="xl88"/>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9">
    <w:name w:val="xl89"/>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0">
    <w:name w:val="xl90"/>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1">
    <w:name w:val="xl91"/>
    <w:basedOn w:val="a"/>
    <w:rsid w:val="006D48E3"/>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2">
    <w:name w:val="xl92"/>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3">
    <w:name w:val="xl93"/>
    <w:basedOn w:val="a"/>
    <w:rsid w:val="006D48E3"/>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94">
    <w:name w:val="xl94"/>
    <w:basedOn w:val="a"/>
    <w:rsid w:val="006D48E3"/>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6">
    <w:name w:val="xl96"/>
    <w:basedOn w:val="a"/>
    <w:rsid w:val="006D48E3"/>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97">
    <w:name w:val="xl97"/>
    <w:basedOn w:val="a"/>
    <w:rsid w:val="006D48E3"/>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8">
    <w:name w:val="xl98"/>
    <w:basedOn w:val="a"/>
    <w:rsid w:val="006D48E3"/>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9">
    <w:name w:val="xl99"/>
    <w:basedOn w:val="a"/>
    <w:rsid w:val="006D48E3"/>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0">
    <w:name w:val="xl100"/>
    <w:basedOn w:val="a"/>
    <w:rsid w:val="006D48E3"/>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1">
    <w:name w:val="xl101"/>
    <w:basedOn w:val="a"/>
    <w:rsid w:val="006D48E3"/>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02">
    <w:name w:val="xl102"/>
    <w:basedOn w:val="a"/>
    <w:rsid w:val="006D48E3"/>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3">
    <w:name w:val="xl103"/>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4">
    <w:name w:val="xl104"/>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5">
    <w:name w:val="xl105"/>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6">
    <w:name w:val="xl106"/>
    <w:basedOn w:val="a"/>
    <w:rsid w:val="006D48E3"/>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8">
    <w:name w:val="xl108"/>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9">
    <w:name w:val="xl109"/>
    <w:basedOn w:val="a"/>
    <w:rsid w:val="006D48E3"/>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10">
    <w:name w:val="xl110"/>
    <w:basedOn w:val="a"/>
    <w:rsid w:val="006D48E3"/>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1">
    <w:name w:val="xl111"/>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12">
    <w:name w:val="xl112"/>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3">
    <w:name w:val="xl113"/>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4">
    <w:name w:val="xl114"/>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6">
    <w:name w:val="xl116"/>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8">
    <w:name w:val="xl118"/>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9">
    <w:name w:val="xl119"/>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0">
    <w:name w:val="xl120"/>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1">
    <w:name w:val="xl121"/>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22">
    <w:name w:val="xl122"/>
    <w:basedOn w:val="a"/>
    <w:rsid w:val="006D48E3"/>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23">
    <w:name w:val="xl123"/>
    <w:basedOn w:val="a"/>
    <w:rsid w:val="006D48E3"/>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6D48E3"/>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6D48E3"/>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26">
    <w:name w:val="xl126"/>
    <w:basedOn w:val="a"/>
    <w:rsid w:val="006D48E3"/>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7">
    <w:name w:val="xl127"/>
    <w:basedOn w:val="a"/>
    <w:rsid w:val="006D48E3"/>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6D48E3"/>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6D48E3"/>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0">
    <w:name w:val="xl130"/>
    <w:basedOn w:val="a"/>
    <w:rsid w:val="006D48E3"/>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2">
    <w:name w:val="xl132"/>
    <w:basedOn w:val="a"/>
    <w:rsid w:val="006D48E3"/>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3">
    <w:name w:val="xl133"/>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4">
    <w:name w:val="xl134"/>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5">
    <w:name w:val="xl135"/>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6">
    <w:name w:val="xl136"/>
    <w:basedOn w:val="a"/>
    <w:rsid w:val="006D48E3"/>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7">
    <w:name w:val="xl137"/>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8">
    <w:name w:val="xl138"/>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9">
    <w:name w:val="xl139"/>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40">
    <w:name w:val="xl140"/>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1">
    <w:name w:val="xl141"/>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2">
    <w:name w:val="xl142"/>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43">
    <w:name w:val="xl143"/>
    <w:basedOn w:val="a"/>
    <w:rsid w:val="006D48E3"/>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144">
    <w:name w:val="xl144"/>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5">
    <w:name w:val="xl145"/>
    <w:basedOn w:val="a"/>
    <w:rsid w:val="006D48E3"/>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6">
    <w:name w:val="xl146"/>
    <w:basedOn w:val="a"/>
    <w:rsid w:val="006D48E3"/>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7">
    <w:name w:val="xl147"/>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8">
    <w:name w:val="xl148"/>
    <w:basedOn w:val="a"/>
    <w:rsid w:val="006D48E3"/>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9">
    <w:name w:val="xl149"/>
    <w:basedOn w:val="a"/>
    <w:rsid w:val="006D48E3"/>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50">
    <w:name w:val="xl150"/>
    <w:basedOn w:val="a"/>
    <w:rsid w:val="006D48E3"/>
    <w:pPr>
      <w:pBdr>
        <w:top w:val="single" w:sz="8" w:space="0" w:color="auto"/>
        <w:left w:val="single" w:sz="8" w:space="0" w:color="auto"/>
        <w:bottom w:val="single" w:sz="8" w:space="0" w:color="auto"/>
        <w:right w:val="single" w:sz="4" w:space="0" w:color="C0C0C0"/>
      </w:pBdr>
      <w:shd w:val="clear" w:color="000000" w:fill="FFFF00"/>
      <w:spacing w:before="100" w:beforeAutospacing="1" w:after="100" w:afterAutospacing="1"/>
      <w:textAlignment w:val="center"/>
    </w:pPr>
    <w:rPr>
      <w:rFonts w:ascii="Times New Roman CYR" w:hAnsi="Times New Roman CYR" w:cs="Times New Roman CYR"/>
      <w:b/>
      <w:bCs/>
      <w:lang w:bidi="ar-SA"/>
    </w:rPr>
  </w:style>
  <w:style w:type="paragraph" w:customStyle="1" w:styleId="xl151">
    <w:name w:val="xl151"/>
    <w:basedOn w:val="a"/>
    <w:rsid w:val="006D48E3"/>
    <w:pPr>
      <w:pBdr>
        <w:top w:val="single" w:sz="8" w:space="0" w:color="auto"/>
        <w:left w:val="single" w:sz="4" w:space="0" w:color="C0C0C0"/>
        <w:bottom w:val="single" w:sz="8" w:space="0" w:color="auto"/>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2">
    <w:name w:val="xl152"/>
    <w:basedOn w:val="a"/>
    <w:rsid w:val="006D48E3"/>
    <w:pPr>
      <w:pBdr>
        <w:top w:val="single" w:sz="8" w:space="0" w:color="auto"/>
        <w:left w:val="single" w:sz="4" w:space="0" w:color="C0C0C0"/>
        <w:bottom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6D48E3"/>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4">
    <w:name w:val="xl154"/>
    <w:basedOn w:val="a"/>
    <w:rsid w:val="006D48E3"/>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5">
    <w:name w:val="xl155"/>
    <w:basedOn w:val="a"/>
    <w:rsid w:val="006D48E3"/>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6">
    <w:name w:val="xl156"/>
    <w:basedOn w:val="a"/>
    <w:rsid w:val="006D48E3"/>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7">
    <w:name w:val="xl157"/>
    <w:basedOn w:val="a"/>
    <w:rsid w:val="006D48E3"/>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8">
    <w:name w:val="xl158"/>
    <w:basedOn w:val="a"/>
    <w:rsid w:val="006D48E3"/>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9">
    <w:name w:val="xl159"/>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0">
    <w:name w:val="xl160"/>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1">
    <w:name w:val="xl161"/>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2">
    <w:name w:val="xl162"/>
    <w:basedOn w:val="a"/>
    <w:rsid w:val="006D48E3"/>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3">
    <w:name w:val="xl163"/>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4">
    <w:name w:val="xl164"/>
    <w:basedOn w:val="a"/>
    <w:rsid w:val="006D48E3"/>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5">
    <w:name w:val="xl165"/>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6">
    <w:name w:val="xl166"/>
    <w:basedOn w:val="a"/>
    <w:rsid w:val="006D48E3"/>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7">
    <w:name w:val="xl167"/>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8">
    <w:name w:val="xl168"/>
    <w:basedOn w:val="a"/>
    <w:rsid w:val="006D48E3"/>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9">
    <w:name w:val="xl169"/>
    <w:basedOn w:val="a"/>
    <w:rsid w:val="006D48E3"/>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0">
    <w:name w:val="xl170"/>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1">
    <w:name w:val="xl171"/>
    <w:basedOn w:val="a"/>
    <w:rsid w:val="006D48E3"/>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73">
    <w:name w:val="xl173"/>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4">
    <w:name w:val="xl174"/>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5">
    <w:name w:val="xl175"/>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6">
    <w:name w:val="xl176"/>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7">
    <w:name w:val="xl177"/>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8">
    <w:name w:val="xl178"/>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9">
    <w:name w:val="xl179"/>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0">
    <w:name w:val="xl180"/>
    <w:basedOn w:val="a"/>
    <w:rsid w:val="006D48E3"/>
    <w:pPr>
      <w:pBdr>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81">
    <w:name w:val="xl181"/>
    <w:basedOn w:val="a"/>
    <w:rsid w:val="006D48E3"/>
    <w:pP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2">
    <w:name w:val="xl182"/>
    <w:basedOn w:val="a"/>
    <w:rsid w:val="006D48E3"/>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83">
    <w:name w:val="xl183"/>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4">
    <w:name w:val="xl184"/>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5">
    <w:name w:val="xl185"/>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6">
    <w:name w:val="xl186"/>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7">
    <w:name w:val="xl187"/>
    <w:basedOn w:val="a"/>
    <w:rsid w:val="006D48E3"/>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8">
    <w:name w:val="xl188"/>
    <w:basedOn w:val="a"/>
    <w:rsid w:val="006D48E3"/>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9">
    <w:name w:val="xl189"/>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0">
    <w:name w:val="xl190"/>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1">
    <w:name w:val="xl191"/>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2">
    <w:name w:val="xl192"/>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3">
    <w:name w:val="xl193"/>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4">
    <w:name w:val="xl194"/>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5">
    <w:name w:val="xl195"/>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6">
    <w:name w:val="xl196"/>
    <w:basedOn w:val="a"/>
    <w:rsid w:val="006D48E3"/>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97">
    <w:name w:val="xl197"/>
    <w:basedOn w:val="a"/>
    <w:rsid w:val="006D48E3"/>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8">
    <w:name w:val="xl198"/>
    <w:basedOn w:val="a"/>
    <w:rsid w:val="006D48E3"/>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9">
    <w:name w:val="xl199"/>
    <w:basedOn w:val="a"/>
    <w:rsid w:val="006D48E3"/>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00">
    <w:name w:val="xl200"/>
    <w:basedOn w:val="a"/>
    <w:rsid w:val="006D48E3"/>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1">
    <w:name w:val="xl201"/>
    <w:basedOn w:val="a"/>
    <w:rsid w:val="006D48E3"/>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2">
    <w:name w:val="xl202"/>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03">
    <w:name w:val="xl203"/>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4">
    <w:name w:val="xl204"/>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5">
    <w:name w:val="xl205"/>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6">
    <w:name w:val="xl206"/>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7">
    <w:name w:val="xl207"/>
    <w:basedOn w:val="a"/>
    <w:rsid w:val="006D48E3"/>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8">
    <w:name w:val="xl208"/>
    <w:basedOn w:val="a"/>
    <w:rsid w:val="006D48E3"/>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09">
    <w:name w:val="xl209"/>
    <w:basedOn w:val="a"/>
    <w:rsid w:val="006D48E3"/>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10">
    <w:name w:val="xl210"/>
    <w:basedOn w:val="a"/>
    <w:rsid w:val="006D48E3"/>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11">
    <w:name w:val="xl211"/>
    <w:basedOn w:val="a"/>
    <w:rsid w:val="006D48E3"/>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2">
    <w:name w:val="xl212"/>
    <w:basedOn w:val="a"/>
    <w:rsid w:val="006D48E3"/>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3">
    <w:name w:val="xl213"/>
    <w:basedOn w:val="a"/>
    <w:rsid w:val="006D48E3"/>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4">
    <w:name w:val="xl214"/>
    <w:basedOn w:val="a"/>
    <w:rsid w:val="006D48E3"/>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5">
    <w:name w:val="xl215"/>
    <w:basedOn w:val="a"/>
    <w:rsid w:val="006D48E3"/>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6">
    <w:name w:val="xl216"/>
    <w:basedOn w:val="a"/>
    <w:rsid w:val="006D48E3"/>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7">
    <w:name w:val="xl217"/>
    <w:basedOn w:val="a"/>
    <w:rsid w:val="006D48E3"/>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8">
    <w:name w:val="xl218"/>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9">
    <w:name w:val="xl219"/>
    <w:basedOn w:val="a"/>
    <w:rsid w:val="006D48E3"/>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0">
    <w:name w:val="xl220"/>
    <w:basedOn w:val="a"/>
    <w:rsid w:val="006D48E3"/>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21">
    <w:name w:val="xl221"/>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2">
    <w:name w:val="xl222"/>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23">
    <w:name w:val="xl223"/>
    <w:basedOn w:val="a"/>
    <w:rsid w:val="006D48E3"/>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4">
    <w:name w:val="xl224"/>
    <w:basedOn w:val="a"/>
    <w:rsid w:val="006D48E3"/>
    <w:pPr>
      <w:pBdr>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5">
    <w:name w:val="xl225"/>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6">
    <w:name w:val="xl226"/>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7">
    <w:name w:val="xl227"/>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8">
    <w:name w:val="xl228"/>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9">
    <w:name w:val="xl229"/>
    <w:basedOn w:val="a"/>
    <w:rsid w:val="006D48E3"/>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0">
    <w:name w:val="xl230"/>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1">
    <w:name w:val="xl231"/>
    <w:basedOn w:val="a"/>
    <w:rsid w:val="006D48E3"/>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2">
    <w:name w:val="xl232"/>
    <w:basedOn w:val="a"/>
    <w:rsid w:val="006D48E3"/>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3">
    <w:name w:val="xl233"/>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4">
    <w:name w:val="xl234"/>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5">
    <w:name w:val="xl235"/>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6">
    <w:name w:val="xl236"/>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7">
    <w:name w:val="xl237"/>
    <w:basedOn w:val="a"/>
    <w:rsid w:val="006D48E3"/>
    <w:pPr>
      <w:pBdr>
        <w:top w:val="single" w:sz="4" w:space="0" w:color="C0C0C0"/>
        <w:left w:val="single" w:sz="4" w:space="0" w:color="C0C0C0"/>
        <w:bottom w:val="single" w:sz="4" w:space="0" w:color="C0C0C0"/>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8">
    <w:name w:val="xl238"/>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39">
    <w:name w:val="xl239"/>
    <w:basedOn w:val="a"/>
    <w:rsid w:val="006D48E3"/>
    <w:pPr>
      <w:pBdr>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0">
    <w:name w:val="xl240"/>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41">
    <w:name w:val="xl241"/>
    <w:basedOn w:val="a"/>
    <w:rsid w:val="006D48E3"/>
    <w:pPr>
      <w:pBdr>
        <w:top w:val="single" w:sz="4" w:space="0" w:color="C0C0C0"/>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2">
    <w:name w:val="xl242"/>
    <w:basedOn w:val="a"/>
    <w:rsid w:val="006D48E3"/>
    <w:pPr>
      <w:pBdr>
        <w:top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43">
    <w:name w:val="xl243"/>
    <w:basedOn w:val="a"/>
    <w:rsid w:val="006D48E3"/>
    <w:pPr>
      <w:pBdr>
        <w:top w:val="single" w:sz="8" w:space="0" w:color="auto"/>
        <w:left w:val="single" w:sz="4" w:space="0" w:color="C0C0C0"/>
        <w:bottom w:val="single" w:sz="8" w:space="0" w:color="auto"/>
        <w:right w:val="single" w:sz="4" w:space="0" w:color="auto"/>
      </w:pBdr>
      <w:shd w:val="clear" w:color="000000" w:fill="FFFF00"/>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4">
    <w:name w:val="xl244"/>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45">
    <w:name w:val="xl245"/>
    <w:basedOn w:val="a"/>
    <w:rsid w:val="006D48E3"/>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6">
    <w:name w:val="xl246"/>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47">
    <w:name w:val="xl247"/>
    <w:basedOn w:val="a"/>
    <w:rsid w:val="006D48E3"/>
    <w:pPr>
      <w:pBdr>
        <w:top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8">
    <w:name w:val="xl248"/>
    <w:basedOn w:val="a"/>
    <w:rsid w:val="006D48E3"/>
    <w:pPr>
      <w:pBdr>
        <w:left w:val="single" w:sz="4" w:space="0" w:color="auto"/>
      </w:pBdr>
      <w:spacing w:before="100" w:beforeAutospacing="1" w:after="100" w:afterAutospacing="1"/>
      <w:textAlignment w:val="center"/>
    </w:pPr>
    <w:rPr>
      <w:rFonts w:cs="Times New Roman"/>
      <w:i/>
      <w:iCs/>
      <w:lang w:bidi="ar-SA"/>
    </w:rPr>
  </w:style>
  <w:style w:type="paragraph" w:customStyle="1" w:styleId="xl249">
    <w:name w:val="xl249"/>
    <w:basedOn w:val="a"/>
    <w:rsid w:val="006D48E3"/>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50">
    <w:name w:val="xl250"/>
    <w:basedOn w:val="a"/>
    <w:rsid w:val="006D48E3"/>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51">
    <w:name w:val="xl251"/>
    <w:basedOn w:val="a"/>
    <w:rsid w:val="006D48E3"/>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52">
    <w:name w:val="xl252"/>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53">
    <w:name w:val="xl253"/>
    <w:basedOn w:val="a"/>
    <w:rsid w:val="006D48E3"/>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54">
    <w:name w:val="xl254"/>
    <w:basedOn w:val="a"/>
    <w:rsid w:val="006D48E3"/>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5">
    <w:name w:val="xl255"/>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6">
    <w:name w:val="xl256"/>
    <w:basedOn w:val="a"/>
    <w:rsid w:val="006D48E3"/>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57">
    <w:name w:val="xl257"/>
    <w:basedOn w:val="a"/>
    <w:rsid w:val="006D48E3"/>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8">
    <w:name w:val="xl258"/>
    <w:basedOn w:val="a"/>
    <w:rsid w:val="006D48E3"/>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59">
    <w:name w:val="xl259"/>
    <w:basedOn w:val="a"/>
    <w:rsid w:val="006D48E3"/>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260">
    <w:name w:val="xl260"/>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1">
    <w:name w:val="xl261"/>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b/>
      <w:bCs/>
      <w:lang w:bidi="ar-SA"/>
    </w:rPr>
  </w:style>
  <w:style w:type="paragraph" w:customStyle="1" w:styleId="xl262">
    <w:name w:val="xl262"/>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3">
    <w:name w:val="xl263"/>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4">
    <w:name w:val="xl264"/>
    <w:basedOn w:val="a"/>
    <w:rsid w:val="006D48E3"/>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b/>
      <w:bCs/>
      <w:color w:val="000000"/>
      <w:lang w:bidi="ar-SA"/>
    </w:rPr>
  </w:style>
  <w:style w:type="paragraph" w:customStyle="1" w:styleId="xl265">
    <w:name w:val="xl265"/>
    <w:basedOn w:val="a"/>
    <w:rsid w:val="006D48E3"/>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6">
    <w:name w:val="xl266"/>
    <w:basedOn w:val="a"/>
    <w:rsid w:val="006D48E3"/>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67">
    <w:name w:val="xl267"/>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8">
    <w:name w:val="xl268"/>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69">
    <w:name w:val="xl269"/>
    <w:basedOn w:val="a"/>
    <w:rsid w:val="006D48E3"/>
    <w:pPr>
      <w:spacing w:before="100" w:beforeAutospacing="1" w:after="100" w:afterAutospacing="1"/>
    </w:pPr>
    <w:rPr>
      <w:rFonts w:cs="Times New Roman"/>
      <w:color w:val="000000"/>
      <w:lang w:bidi="ar-SA"/>
    </w:rPr>
  </w:style>
  <w:style w:type="paragraph" w:customStyle="1" w:styleId="xl270">
    <w:name w:val="xl270"/>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1">
    <w:name w:val="xl271"/>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2">
    <w:name w:val="xl272"/>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73">
    <w:name w:val="xl273"/>
    <w:basedOn w:val="a"/>
    <w:rsid w:val="006D48E3"/>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4">
    <w:name w:val="xl274"/>
    <w:basedOn w:val="a"/>
    <w:rsid w:val="006D48E3"/>
    <w:pPr>
      <w:pBdr>
        <w:left w:val="single" w:sz="8" w:space="0" w:color="auto"/>
        <w:bottom w:val="single" w:sz="8" w:space="0" w:color="auto"/>
      </w:pBdr>
      <w:spacing w:before="100" w:beforeAutospacing="1" w:after="100" w:afterAutospacing="1"/>
      <w:textAlignment w:val="center"/>
    </w:pPr>
    <w:rPr>
      <w:rFonts w:cs="Times New Roman"/>
      <w:b/>
      <w:bCs/>
      <w:lang w:bidi="ar-SA"/>
    </w:rPr>
  </w:style>
  <w:style w:type="paragraph" w:customStyle="1" w:styleId="xl275">
    <w:name w:val="xl275"/>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76">
    <w:name w:val="xl276"/>
    <w:basedOn w:val="a"/>
    <w:rsid w:val="006D48E3"/>
    <w:pPr>
      <w:spacing w:before="100" w:beforeAutospacing="1" w:after="100" w:afterAutospacing="1"/>
    </w:pPr>
    <w:rPr>
      <w:rFonts w:cs="Times New Roman"/>
      <w:b/>
      <w:bCs/>
      <w:i/>
      <w:iCs/>
      <w:color w:val="000000"/>
      <w:lang w:bidi="ar-SA"/>
    </w:rPr>
  </w:style>
  <w:style w:type="paragraph" w:customStyle="1" w:styleId="xl277">
    <w:name w:val="xl277"/>
    <w:basedOn w:val="a"/>
    <w:rsid w:val="006D48E3"/>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8">
    <w:name w:val="xl278"/>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9">
    <w:name w:val="xl279"/>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80">
    <w:name w:val="xl280"/>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lang w:bidi="ar-SA"/>
    </w:rPr>
  </w:style>
  <w:style w:type="paragraph" w:customStyle="1" w:styleId="xl281">
    <w:name w:val="xl281"/>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82">
    <w:name w:val="xl282"/>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83">
    <w:name w:val="xl283"/>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4">
    <w:name w:val="xl284"/>
    <w:basedOn w:val="a"/>
    <w:rsid w:val="006D48E3"/>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5">
    <w:name w:val="xl285"/>
    <w:basedOn w:val="a"/>
    <w:rsid w:val="006D48E3"/>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86">
    <w:name w:val="xl286"/>
    <w:basedOn w:val="a"/>
    <w:rsid w:val="006D48E3"/>
    <w:pPr>
      <w:pBdr>
        <w:top w:val="single" w:sz="8" w:space="0" w:color="C0C0C0"/>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87">
    <w:name w:val="xl287"/>
    <w:basedOn w:val="a"/>
    <w:rsid w:val="006D48E3"/>
    <w:pPr>
      <w:pBdr>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88">
    <w:name w:val="xl288"/>
    <w:basedOn w:val="a"/>
    <w:rsid w:val="006D48E3"/>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9">
    <w:name w:val="xl289"/>
    <w:basedOn w:val="a"/>
    <w:rsid w:val="006D48E3"/>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90">
    <w:name w:val="xl290"/>
    <w:basedOn w:val="a"/>
    <w:rsid w:val="006D48E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1">
    <w:name w:val="xl291"/>
    <w:basedOn w:val="a"/>
    <w:rsid w:val="006D48E3"/>
    <w:pPr>
      <w:spacing w:before="100" w:beforeAutospacing="1" w:after="100" w:afterAutospacing="1"/>
      <w:textAlignment w:val="center"/>
    </w:pPr>
    <w:rPr>
      <w:rFonts w:ascii="Times New Roman CYR" w:hAnsi="Times New Roman CYR" w:cs="Times New Roman CYR"/>
      <w:lang w:bidi="ar-SA"/>
    </w:rPr>
  </w:style>
  <w:style w:type="paragraph" w:customStyle="1" w:styleId="xl292">
    <w:name w:val="xl292"/>
    <w:basedOn w:val="a"/>
    <w:rsid w:val="006D48E3"/>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3">
    <w:name w:val="xl293"/>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4">
    <w:name w:val="xl294"/>
    <w:basedOn w:val="a"/>
    <w:rsid w:val="006D48E3"/>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5">
    <w:name w:val="xl295"/>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6">
    <w:name w:val="xl296"/>
    <w:basedOn w:val="a"/>
    <w:rsid w:val="006D48E3"/>
    <w:pP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7">
    <w:name w:val="xl297"/>
    <w:basedOn w:val="a"/>
    <w:rsid w:val="006D48E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98">
    <w:name w:val="xl298"/>
    <w:basedOn w:val="a"/>
    <w:rsid w:val="006D48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9">
    <w:name w:val="xl299"/>
    <w:basedOn w:val="a"/>
    <w:rsid w:val="006D48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0">
    <w:name w:val="xl300"/>
    <w:basedOn w:val="a"/>
    <w:rsid w:val="006D48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1">
    <w:name w:val="xl301"/>
    <w:basedOn w:val="a"/>
    <w:rsid w:val="006D48E3"/>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02">
    <w:name w:val="xl302"/>
    <w:basedOn w:val="a"/>
    <w:rsid w:val="006D48E3"/>
    <w:pPr>
      <w:pBdr>
        <w:top w:val="single" w:sz="8" w:space="0" w:color="auto"/>
        <w:left w:val="single" w:sz="8" w:space="0" w:color="auto"/>
        <w:bottom w:val="single" w:sz="8"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303">
    <w:name w:val="xl303"/>
    <w:basedOn w:val="a"/>
    <w:rsid w:val="006D48E3"/>
    <w:pPr>
      <w:pBdr>
        <w:top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04">
    <w:name w:val="xl304"/>
    <w:basedOn w:val="a"/>
    <w:rsid w:val="006D48E3"/>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05">
    <w:name w:val="xl305"/>
    <w:basedOn w:val="a"/>
    <w:rsid w:val="006D48E3"/>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06">
    <w:name w:val="xl306"/>
    <w:basedOn w:val="a"/>
    <w:rsid w:val="006D48E3"/>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7">
    <w:name w:val="xl307"/>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8">
    <w:name w:val="xl308"/>
    <w:basedOn w:val="a"/>
    <w:rsid w:val="006D48E3"/>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9">
    <w:name w:val="xl309"/>
    <w:basedOn w:val="a"/>
    <w:rsid w:val="006D48E3"/>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0">
    <w:name w:val="xl310"/>
    <w:basedOn w:val="a"/>
    <w:rsid w:val="006D48E3"/>
    <w:pPr>
      <w:spacing w:before="100" w:beforeAutospacing="1" w:after="100" w:afterAutospacing="1"/>
    </w:pPr>
    <w:rPr>
      <w:rFonts w:cs="Times New Roman"/>
      <w:color w:val="000000"/>
      <w:lang w:bidi="ar-SA"/>
    </w:rPr>
  </w:style>
  <w:style w:type="paragraph" w:customStyle="1" w:styleId="xl311">
    <w:name w:val="xl311"/>
    <w:basedOn w:val="a"/>
    <w:rsid w:val="006D48E3"/>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2">
    <w:name w:val="xl312"/>
    <w:basedOn w:val="a"/>
    <w:rsid w:val="006D48E3"/>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3">
    <w:name w:val="xl313"/>
    <w:basedOn w:val="a"/>
    <w:rsid w:val="006D4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lang w:bidi="ar-SA"/>
    </w:rPr>
  </w:style>
  <w:style w:type="paragraph" w:customStyle="1" w:styleId="xl314">
    <w:name w:val="xl314"/>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5">
    <w:name w:val="xl315"/>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6">
    <w:name w:val="xl316"/>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7">
    <w:name w:val="xl317"/>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8">
    <w:name w:val="xl318"/>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9">
    <w:name w:val="xl319"/>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0">
    <w:name w:val="xl320"/>
    <w:basedOn w:val="a"/>
    <w:rsid w:val="006D48E3"/>
    <w:pPr>
      <w:pBdr>
        <w:left w:val="single" w:sz="4" w:space="0" w:color="C0C0C0"/>
        <w:bottom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321">
    <w:name w:val="xl321"/>
    <w:basedOn w:val="a"/>
    <w:rsid w:val="006D48E3"/>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22">
    <w:name w:val="xl322"/>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23">
    <w:name w:val="xl323"/>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324">
    <w:name w:val="xl324"/>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5">
    <w:name w:val="xl325"/>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6">
    <w:name w:val="xl326"/>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27">
    <w:name w:val="xl327"/>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28">
    <w:name w:val="xl328"/>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29">
    <w:name w:val="xl329"/>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30">
    <w:name w:val="xl330"/>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31">
    <w:name w:val="xl331"/>
    <w:basedOn w:val="a"/>
    <w:rsid w:val="006D48E3"/>
    <w:pPr>
      <w:pBdr>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332">
    <w:name w:val="xl332"/>
    <w:basedOn w:val="a"/>
    <w:rsid w:val="006D48E3"/>
    <w:pPr>
      <w:pBdr>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33">
    <w:name w:val="xl333"/>
    <w:basedOn w:val="a"/>
    <w:rsid w:val="006D48E3"/>
    <w:pPr>
      <w:pBdr>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34">
    <w:name w:val="xl334"/>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35">
    <w:name w:val="xl335"/>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bidi="ar-SA"/>
    </w:rPr>
  </w:style>
  <w:style w:type="paragraph" w:customStyle="1" w:styleId="xl336">
    <w:name w:val="xl336"/>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37">
    <w:name w:val="xl337"/>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38">
    <w:name w:val="xl338"/>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39">
    <w:name w:val="xl339"/>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40">
    <w:name w:val="xl340"/>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41">
    <w:name w:val="xl341"/>
    <w:basedOn w:val="a"/>
    <w:rsid w:val="006D48E3"/>
    <w:pPr>
      <w:pBdr>
        <w:top w:val="single" w:sz="4"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342">
    <w:name w:val="xl342"/>
    <w:basedOn w:val="a"/>
    <w:rsid w:val="006D48E3"/>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3">
    <w:name w:val="xl343"/>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4">
    <w:name w:val="xl344"/>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5">
    <w:name w:val="xl345"/>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6">
    <w:name w:val="xl346"/>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7">
    <w:name w:val="xl347"/>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8">
    <w:name w:val="xl348"/>
    <w:basedOn w:val="a"/>
    <w:rsid w:val="006D48E3"/>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49">
    <w:name w:val="xl349"/>
    <w:basedOn w:val="a"/>
    <w:rsid w:val="006D48E3"/>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350">
    <w:name w:val="xl350"/>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1">
    <w:name w:val="xl351"/>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2">
    <w:name w:val="xl352"/>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3">
    <w:name w:val="xl353"/>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4">
    <w:name w:val="xl354"/>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55">
    <w:name w:val="xl355"/>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56">
    <w:name w:val="xl356"/>
    <w:basedOn w:val="a"/>
    <w:rsid w:val="006D48E3"/>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7">
    <w:name w:val="xl357"/>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8">
    <w:name w:val="xl358"/>
    <w:basedOn w:val="a"/>
    <w:rsid w:val="006D4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9">
    <w:name w:val="xl359"/>
    <w:basedOn w:val="a"/>
    <w:rsid w:val="006D48E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137">
      <w:bodyDiv w:val="1"/>
      <w:marLeft w:val="0"/>
      <w:marRight w:val="0"/>
      <w:marTop w:val="0"/>
      <w:marBottom w:val="0"/>
      <w:divBdr>
        <w:top w:val="none" w:sz="0" w:space="0" w:color="auto"/>
        <w:left w:val="none" w:sz="0" w:space="0" w:color="auto"/>
        <w:bottom w:val="none" w:sz="0" w:space="0" w:color="auto"/>
        <w:right w:val="none" w:sz="0" w:space="0" w:color="auto"/>
      </w:divBdr>
    </w:div>
    <w:div w:id="131094894">
      <w:bodyDiv w:val="1"/>
      <w:marLeft w:val="0"/>
      <w:marRight w:val="0"/>
      <w:marTop w:val="0"/>
      <w:marBottom w:val="0"/>
      <w:divBdr>
        <w:top w:val="none" w:sz="0" w:space="0" w:color="auto"/>
        <w:left w:val="none" w:sz="0" w:space="0" w:color="auto"/>
        <w:bottom w:val="none" w:sz="0" w:space="0" w:color="auto"/>
        <w:right w:val="none" w:sz="0" w:space="0" w:color="auto"/>
      </w:divBdr>
    </w:div>
    <w:div w:id="518084981">
      <w:bodyDiv w:val="1"/>
      <w:marLeft w:val="0"/>
      <w:marRight w:val="0"/>
      <w:marTop w:val="0"/>
      <w:marBottom w:val="0"/>
      <w:divBdr>
        <w:top w:val="none" w:sz="0" w:space="0" w:color="auto"/>
        <w:left w:val="none" w:sz="0" w:space="0" w:color="auto"/>
        <w:bottom w:val="none" w:sz="0" w:space="0" w:color="auto"/>
        <w:right w:val="none" w:sz="0" w:space="0" w:color="auto"/>
      </w:divBdr>
    </w:div>
    <w:div w:id="1078555687">
      <w:bodyDiv w:val="1"/>
      <w:marLeft w:val="0"/>
      <w:marRight w:val="0"/>
      <w:marTop w:val="0"/>
      <w:marBottom w:val="0"/>
      <w:divBdr>
        <w:top w:val="none" w:sz="0" w:space="0" w:color="auto"/>
        <w:left w:val="none" w:sz="0" w:space="0" w:color="auto"/>
        <w:bottom w:val="none" w:sz="0" w:space="0" w:color="auto"/>
        <w:right w:val="none" w:sz="0" w:space="0" w:color="auto"/>
      </w:divBdr>
    </w:div>
    <w:div w:id="1504779304">
      <w:bodyDiv w:val="1"/>
      <w:marLeft w:val="0"/>
      <w:marRight w:val="0"/>
      <w:marTop w:val="0"/>
      <w:marBottom w:val="0"/>
      <w:divBdr>
        <w:top w:val="none" w:sz="0" w:space="0" w:color="auto"/>
        <w:left w:val="none" w:sz="0" w:space="0" w:color="auto"/>
        <w:bottom w:val="none" w:sz="0" w:space="0" w:color="auto"/>
        <w:right w:val="none" w:sz="0" w:space="0" w:color="auto"/>
      </w:divBdr>
    </w:div>
    <w:div w:id="1757969254">
      <w:bodyDiv w:val="1"/>
      <w:marLeft w:val="0"/>
      <w:marRight w:val="0"/>
      <w:marTop w:val="0"/>
      <w:marBottom w:val="0"/>
      <w:divBdr>
        <w:top w:val="none" w:sz="0" w:space="0" w:color="auto"/>
        <w:left w:val="none" w:sz="0" w:space="0" w:color="auto"/>
        <w:bottom w:val="none" w:sz="0" w:space="0" w:color="auto"/>
        <w:right w:val="none" w:sz="0" w:space="0" w:color="auto"/>
      </w:divBdr>
    </w:div>
    <w:div w:id="20746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CB99-5ADD-433E-BAA1-142470C0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44</Pages>
  <Words>12961</Words>
  <Characters>73881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28</cp:revision>
  <cp:lastPrinted>2017-12-27T09:49:00Z</cp:lastPrinted>
  <dcterms:created xsi:type="dcterms:W3CDTF">2017-12-07T05:39:00Z</dcterms:created>
  <dcterms:modified xsi:type="dcterms:W3CDTF">2018-12-28T04:18:00Z</dcterms:modified>
</cp:coreProperties>
</file>